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C" w:rsidRPr="00F26677" w:rsidRDefault="00D635DC" w:rsidP="00D635DC">
      <w:pPr>
        <w:autoSpaceDE w:val="0"/>
        <w:rPr>
          <w:rFonts w:eastAsia="Tahoma"/>
          <w:color w:val="000000"/>
        </w:rPr>
      </w:pPr>
      <w:r w:rsidRPr="00F26677">
        <w:rPr>
          <w:rFonts w:eastAsia="Tahoma"/>
          <w:b/>
          <w:color w:val="000000"/>
        </w:rPr>
        <w:t xml:space="preserve">Załącznik </w:t>
      </w:r>
      <w:r w:rsidR="00EB457D">
        <w:rPr>
          <w:rFonts w:eastAsia="Tahoma"/>
          <w:b/>
          <w:color w:val="000000"/>
        </w:rPr>
        <w:t>Nr 1</w:t>
      </w:r>
      <w:r w:rsidR="00E208E7">
        <w:rPr>
          <w:rFonts w:eastAsia="Tahoma"/>
          <w:b/>
          <w:color w:val="000000"/>
        </w:rPr>
        <w:t xml:space="preserve"> do zapytania cenowego EZZ</w:t>
      </w:r>
      <w:r w:rsidR="00B66CA9">
        <w:rPr>
          <w:rFonts w:eastAsia="Tahoma"/>
          <w:b/>
          <w:color w:val="000000"/>
        </w:rPr>
        <w:t>-</w:t>
      </w:r>
      <w:r w:rsidR="008F7E66">
        <w:rPr>
          <w:rFonts w:eastAsia="Tahoma"/>
          <w:b/>
          <w:color w:val="000000"/>
        </w:rPr>
        <w:t>0</w:t>
      </w:r>
      <w:r w:rsidR="00310753">
        <w:rPr>
          <w:rFonts w:eastAsia="Tahoma"/>
          <w:b/>
          <w:color w:val="000000"/>
        </w:rPr>
        <w:t>6</w:t>
      </w:r>
      <w:r w:rsidR="00564825">
        <w:rPr>
          <w:rFonts w:eastAsia="Tahoma"/>
          <w:b/>
          <w:color w:val="000000"/>
        </w:rPr>
        <w:t>/2</w:t>
      </w:r>
      <w:r w:rsidR="004B59EE">
        <w:rPr>
          <w:rFonts w:eastAsia="Tahoma"/>
          <w:b/>
          <w:color w:val="000000"/>
        </w:rPr>
        <w:t>6</w:t>
      </w:r>
      <w:r w:rsidR="00564825">
        <w:rPr>
          <w:rFonts w:eastAsia="Tahoma"/>
          <w:b/>
          <w:color w:val="000000"/>
        </w:rPr>
        <w:t xml:space="preserve">  z dnia </w:t>
      </w:r>
      <w:r w:rsidR="005206C3">
        <w:rPr>
          <w:rFonts w:eastAsia="Tahoma"/>
          <w:b/>
          <w:color w:val="000000"/>
        </w:rPr>
        <w:t>1</w:t>
      </w:r>
      <w:r w:rsidR="00310753">
        <w:rPr>
          <w:rFonts w:eastAsia="Tahoma"/>
          <w:b/>
          <w:color w:val="000000"/>
        </w:rPr>
        <w:t>2</w:t>
      </w:r>
      <w:r w:rsidR="004B59EE">
        <w:rPr>
          <w:rFonts w:eastAsia="Tahoma"/>
          <w:b/>
          <w:color w:val="000000"/>
        </w:rPr>
        <w:t>.</w:t>
      </w:r>
      <w:r w:rsidR="00310753">
        <w:rPr>
          <w:rFonts w:eastAsia="Tahoma"/>
          <w:b/>
          <w:color w:val="000000"/>
        </w:rPr>
        <w:t>1</w:t>
      </w:r>
      <w:r w:rsidR="005206C3">
        <w:rPr>
          <w:rFonts w:eastAsia="Tahoma"/>
          <w:b/>
          <w:color w:val="000000"/>
        </w:rPr>
        <w:t>0</w:t>
      </w:r>
      <w:r w:rsidR="008F7E66">
        <w:rPr>
          <w:rFonts w:eastAsia="Tahoma"/>
          <w:b/>
          <w:color w:val="000000"/>
        </w:rPr>
        <w:t>.202</w:t>
      </w:r>
      <w:r w:rsidR="004B59EE">
        <w:rPr>
          <w:rFonts w:eastAsia="Tahoma"/>
          <w:b/>
          <w:color w:val="000000"/>
        </w:rPr>
        <w:t>6</w:t>
      </w:r>
      <w:r w:rsidRPr="00F26677">
        <w:rPr>
          <w:rFonts w:eastAsia="Tahoma"/>
          <w:b/>
          <w:color w:val="000000"/>
        </w:rPr>
        <w:t>r.</w:t>
      </w:r>
    </w:p>
    <w:p w:rsidR="00D635DC" w:rsidRPr="00F26677" w:rsidRDefault="00D635DC" w:rsidP="00D635DC">
      <w:pPr>
        <w:spacing w:line="260" w:lineRule="atLeast"/>
        <w:rPr>
          <w:rFonts w:eastAsia="Tahoma"/>
          <w:color w:val="000000"/>
        </w:rPr>
      </w:pPr>
    </w:p>
    <w:p w:rsidR="00D635DC" w:rsidRPr="00F26677" w:rsidRDefault="00D635DC" w:rsidP="00D635DC">
      <w:pPr>
        <w:pStyle w:val="Nagwek9"/>
        <w:numPr>
          <w:ilvl w:val="8"/>
          <w:numId w:val="2"/>
        </w:numPr>
        <w:tabs>
          <w:tab w:val="left" w:pos="0"/>
        </w:tabs>
        <w:spacing w:line="260" w:lineRule="atLeast"/>
        <w:rPr>
          <w:rFonts w:ascii="Times New Roman" w:eastAsia="Tahoma" w:hAnsi="Times New Roman" w:cs="Times New Roman"/>
          <w:color w:val="000000"/>
          <w:sz w:val="24"/>
          <w:szCs w:val="24"/>
          <w:lang w:eastAsia="en-US" w:bidi="ar-SA"/>
        </w:rPr>
      </w:pPr>
    </w:p>
    <w:p w:rsidR="00F26677" w:rsidRDefault="00F26677" w:rsidP="00D635DC">
      <w:pPr>
        <w:pStyle w:val="Nagwek9"/>
        <w:numPr>
          <w:ilvl w:val="8"/>
          <w:numId w:val="2"/>
        </w:numPr>
        <w:tabs>
          <w:tab w:val="left" w:pos="0"/>
        </w:tabs>
        <w:spacing w:line="260" w:lineRule="atLeast"/>
        <w:rPr>
          <w:rFonts w:ascii="Times New Roman" w:eastAsia="Tahoma" w:hAnsi="Times New Roman" w:cs="Times New Roman"/>
          <w:color w:val="000000"/>
          <w:sz w:val="24"/>
          <w:szCs w:val="24"/>
          <w:lang w:eastAsia="en-US" w:bidi="ar-SA"/>
        </w:rPr>
      </w:pPr>
    </w:p>
    <w:p w:rsidR="00D635DC" w:rsidRDefault="00D635DC" w:rsidP="00D635DC">
      <w:pPr>
        <w:pStyle w:val="Nagwek9"/>
        <w:numPr>
          <w:ilvl w:val="8"/>
          <w:numId w:val="2"/>
        </w:numPr>
        <w:tabs>
          <w:tab w:val="left" w:pos="0"/>
        </w:tabs>
        <w:spacing w:line="260" w:lineRule="atLeast"/>
        <w:rPr>
          <w:rFonts w:ascii="Times New Roman" w:eastAsia="Tahoma" w:hAnsi="Times New Roman" w:cs="Times New Roman"/>
          <w:color w:val="000000"/>
          <w:sz w:val="24"/>
          <w:szCs w:val="24"/>
          <w:lang w:eastAsia="en-US" w:bidi="ar-SA"/>
        </w:rPr>
      </w:pPr>
      <w:r w:rsidRPr="00F26677">
        <w:rPr>
          <w:rFonts w:ascii="Times New Roman" w:eastAsia="Tahoma" w:hAnsi="Times New Roman" w:cs="Times New Roman"/>
          <w:color w:val="000000"/>
          <w:sz w:val="24"/>
          <w:szCs w:val="24"/>
          <w:lang w:eastAsia="en-US" w:bidi="ar-SA"/>
        </w:rPr>
        <w:t>FORMULARZ OFERTOWY</w:t>
      </w:r>
    </w:p>
    <w:p w:rsidR="00F26677" w:rsidRDefault="00F26677" w:rsidP="00F26677"/>
    <w:p w:rsidR="00F26677" w:rsidRPr="00F26677" w:rsidRDefault="00F26677" w:rsidP="00F26677"/>
    <w:p w:rsidR="00F26677" w:rsidRPr="00F26677" w:rsidRDefault="00F26677" w:rsidP="00F26677"/>
    <w:p w:rsidR="00D635DC" w:rsidRPr="00F26677" w:rsidRDefault="00D635DC" w:rsidP="00D635DC">
      <w:pPr>
        <w:tabs>
          <w:tab w:val="left" w:pos="284"/>
        </w:tabs>
        <w:spacing w:line="260" w:lineRule="atLeast"/>
        <w:ind w:left="709"/>
        <w:rPr>
          <w:rFonts w:eastAsia="Tahoma"/>
          <w:color w:val="000000"/>
        </w:rPr>
      </w:pPr>
    </w:p>
    <w:p w:rsidR="00D635DC" w:rsidRPr="00F26677" w:rsidRDefault="00D635DC" w:rsidP="00D635DC">
      <w:pPr>
        <w:tabs>
          <w:tab w:val="right" w:pos="9639"/>
        </w:tabs>
        <w:spacing w:line="360" w:lineRule="auto"/>
        <w:rPr>
          <w:rFonts w:eastAsia="Tahoma"/>
          <w:color w:val="000000"/>
        </w:rPr>
      </w:pPr>
      <w:r w:rsidRPr="00F26677">
        <w:rPr>
          <w:rFonts w:eastAsia="Tahoma"/>
          <w:color w:val="000000"/>
        </w:rPr>
        <w:t xml:space="preserve">Nazwa i siedziba Wykonawcy:                                                 </w:t>
      </w:r>
    </w:p>
    <w:p w:rsidR="00D635DC" w:rsidRPr="00F26677" w:rsidRDefault="00D635DC" w:rsidP="00D635DC">
      <w:pPr>
        <w:tabs>
          <w:tab w:val="right" w:pos="9639"/>
        </w:tabs>
        <w:spacing w:line="360" w:lineRule="auto"/>
        <w:rPr>
          <w:rFonts w:eastAsia="Tahoma"/>
          <w:color w:val="000000"/>
        </w:rPr>
      </w:pPr>
      <w:r w:rsidRPr="00F26677">
        <w:rPr>
          <w:rFonts w:eastAsia="Tahoma"/>
          <w:color w:val="000000"/>
        </w:rPr>
        <w:t>...................................................................</w:t>
      </w:r>
      <w:r w:rsidR="00310753">
        <w:rPr>
          <w:rFonts w:eastAsia="Tahoma"/>
          <w:color w:val="000000"/>
        </w:rPr>
        <w:t>........</w:t>
      </w:r>
      <w:r w:rsidRPr="00F26677">
        <w:rPr>
          <w:rFonts w:eastAsia="Tahoma"/>
          <w:color w:val="000000"/>
        </w:rPr>
        <w:tab/>
        <w:t>nr telefonu..................................................</w:t>
      </w:r>
    </w:p>
    <w:p w:rsidR="00D635DC" w:rsidRPr="00F26677" w:rsidRDefault="00D635DC" w:rsidP="00D635DC">
      <w:pPr>
        <w:tabs>
          <w:tab w:val="right" w:pos="9639"/>
        </w:tabs>
        <w:spacing w:line="360" w:lineRule="auto"/>
        <w:rPr>
          <w:rFonts w:eastAsia="Tahoma"/>
          <w:color w:val="000000"/>
        </w:rPr>
      </w:pPr>
      <w:r w:rsidRPr="00F26677">
        <w:rPr>
          <w:rFonts w:eastAsia="Tahoma"/>
          <w:color w:val="000000"/>
        </w:rPr>
        <w:t>…………………................................................</w:t>
      </w:r>
      <w:r w:rsidRPr="00F26677">
        <w:rPr>
          <w:rFonts w:eastAsia="Tahoma"/>
          <w:color w:val="000000"/>
        </w:rPr>
        <w:tab/>
        <w:t>e-mail:........................................................</w:t>
      </w:r>
    </w:p>
    <w:p w:rsidR="00D635DC" w:rsidRPr="00F26677" w:rsidRDefault="00D635DC" w:rsidP="00D635DC">
      <w:pPr>
        <w:tabs>
          <w:tab w:val="right" w:pos="9639"/>
        </w:tabs>
        <w:spacing w:line="360" w:lineRule="auto"/>
        <w:rPr>
          <w:rFonts w:eastAsia="Tahoma"/>
          <w:color w:val="000000"/>
        </w:rPr>
      </w:pPr>
      <w:r w:rsidRPr="00F26677">
        <w:rPr>
          <w:rFonts w:eastAsia="Tahoma"/>
          <w:color w:val="000000"/>
        </w:rPr>
        <w:t>Regon:.........................................................</w:t>
      </w:r>
    </w:p>
    <w:p w:rsidR="00D635DC" w:rsidRPr="00F26677" w:rsidRDefault="00D635DC" w:rsidP="00D635DC">
      <w:pPr>
        <w:tabs>
          <w:tab w:val="right" w:pos="9639"/>
        </w:tabs>
        <w:spacing w:line="480" w:lineRule="auto"/>
        <w:rPr>
          <w:rFonts w:eastAsia="Tahoma"/>
          <w:color w:val="000000"/>
        </w:rPr>
      </w:pPr>
      <w:r w:rsidRPr="00F26677">
        <w:rPr>
          <w:rFonts w:eastAsia="Tahoma"/>
          <w:color w:val="000000"/>
        </w:rPr>
        <w:t>NIP: ............................................................</w:t>
      </w:r>
      <w:r w:rsidRPr="00F26677">
        <w:rPr>
          <w:rFonts w:eastAsia="Tahoma"/>
          <w:color w:val="000000"/>
        </w:rPr>
        <w:tab/>
      </w:r>
    </w:p>
    <w:p w:rsidR="00D635DC" w:rsidRPr="00F26677" w:rsidRDefault="00D635DC" w:rsidP="00D635DC">
      <w:pPr>
        <w:tabs>
          <w:tab w:val="left" w:pos="360"/>
        </w:tabs>
        <w:spacing w:line="100" w:lineRule="atLeast"/>
        <w:jc w:val="both"/>
        <w:rPr>
          <w:rFonts w:eastAsia="Tahoma"/>
          <w:b/>
          <w:color w:val="000000"/>
        </w:rPr>
      </w:pPr>
      <w:r w:rsidRPr="00F26677">
        <w:rPr>
          <w:rFonts w:eastAsia="Tahoma"/>
          <w:b/>
          <w:color w:val="000000"/>
        </w:rPr>
        <w:t>Zgodnie z wyma</w:t>
      </w:r>
      <w:r w:rsidR="00F26677">
        <w:rPr>
          <w:rFonts w:eastAsia="Tahoma"/>
          <w:b/>
          <w:color w:val="000000"/>
        </w:rPr>
        <w:t>ganiami określonymi w opisie przedmiotu zamówienia,</w:t>
      </w:r>
      <w:r w:rsidRPr="00F26677">
        <w:rPr>
          <w:rFonts w:eastAsia="Tahoma"/>
          <w:b/>
          <w:color w:val="000000"/>
        </w:rPr>
        <w:t xml:space="preserve">  przedstawiamy niniejszą ofertę:</w:t>
      </w:r>
    </w:p>
    <w:p w:rsidR="00D635DC" w:rsidRPr="00F26677" w:rsidRDefault="00D635DC" w:rsidP="00D635DC">
      <w:pPr>
        <w:spacing w:after="120" w:line="100" w:lineRule="atLeast"/>
        <w:jc w:val="both"/>
        <w:rPr>
          <w:rFonts w:eastAsia="Tahoma"/>
          <w:color w:val="000000"/>
        </w:rPr>
      </w:pPr>
    </w:p>
    <w:p w:rsidR="00D635DC" w:rsidRDefault="00D635DC" w:rsidP="00D635DC">
      <w:pPr>
        <w:spacing w:after="120" w:line="100" w:lineRule="atLeast"/>
        <w:jc w:val="both"/>
        <w:rPr>
          <w:rFonts w:eastAsia="Tahoma"/>
          <w:color w:val="000000"/>
        </w:rPr>
      </w:pPr>
      <w:r w:rsidRPr="00F26677">
        <w:rPr>
          <w:rFonts w:eastAsia="Tahoma"/>
          <w:color w:val="000000"/>
        </w:rPr>
        <w:t xml:space="preserve">(liczby wpisywane w kolumnach </w:t>
      </w:r>
      <w:r w:rsidR="00E208E7">
        <w:rPr>
          <w:rFonts w:eastAsia="Tahoma"/>
          <w:color w:val="000000"/>
        </w:rPr>
        <w:t>6</w:t>
      </w:r>
      <w:r w:rsidR="00EC52BE">
        <w:rPr>
          <w:rFonts w:eastAsia="Tahoma"/>
          <w:color w:val="000000"/>
        </w:rPr>
        <w:t xml:space="preserve"> i 7</w:t>
      </w:r>
      <w:r w:rsidRPr="00F26677">
        <w:rPr>
          <w:rFonts w:eastAsia="Tahoma"/>
          <w:color w:val="000000"/>
        </w:rPr>
        <w:t xml:space="preserve"> należy zaokrąglić do dwóch miejsc po przecinku)</w:t>
      </w:r>
    </w:p>
    <w:p w:rsidR="009A5B9A" w:rsidRDefault="009A5B9A" w:rsidP="00D635DC">
      <w:pPr>
        <w:spacing w:after="120" w:line="100" w:lineRule="atLeast"/>
        <w:jc w:val="both"/>
        <w:rPr>
          <w:rFonts w:eastAsia="Tahoma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2631"/>
        <w:gridCol w:w="1469"/>
        <w:gridCol w:w="1276"/>
        <w:gridCol w:w="2619"/>
        <w:gridCol w:w="2768"/>
        <w:gridCol w:w="3402"/>
      </w:tblGrid>
      <w:tr w:rsidR="00EC52BE" w:rsidTr="00EC52BE">
        <w:tc>
          <w:tcPr>
            <w:tcW w:w="544" w:type="dxa"/>
          </w:tcPr>
          <w:p w:rsidR="00EC52BE" w:rsidRDefault="00EC52BE" w:rsidP="00A14A86">
            <w:pPr>
              <w:pStyle w:val="Tekstpodstawowy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2631" w:type="dxa"/>
          </w:tcPr>
          <w:p w:rsidR="00EC52BE" w:rsidRDefault="00EC52BE" w:rsidP="00A14A86">
            <w:pPr>
              <w:pStyle w:val="Tekstpodstawowy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Nazwa urządzenia </w:t>
            </w:r>
          </w:p>
        </w:tc>
        <w:tc>
          <w:tcPr>
            <w:tcW w:w="1469" w:type="dxa"/>
          </w:tcPr>
          <w:p w:rsidR="00EC52BE" w:rsidRPr="009A5B9A" w:rsidRDefault="00EC52BE" w:rsidP="009A5B9A">
            <w:pPr>
              <w:snapToGrid w:val="0"/>
              <w:ind w:right="-284"/>
              <w:jc w:val="both"/>
              <w:rPr>
                <w:rFonts w:cs="Tahoma"/>
                <w:sz w:val="24"/>
                <w:szCs w:val="24"/>
                <w:lang w:eastAsia="pl-PL" w:bidi="pl-PL"/>
              </w:rPr>
            </w:pPr>
            <w:r w:rsidRPr="009A5B9A">
              <w:rPr>
                <w:rFonts w:cs="Tahoma"/>
                <w:sz w:val="24"/>
                <w:szCs w:val="24"/>
                <w:lang w:eastAsia="pl-PL" w:bidi="pl-PL"/>
              </w:rPr>
              <w:t>Jednostkowa cena netto</w:t>
            </w:r>
            <w:r w:rsidRPr="009A5B9A">
              <w:rPr>
                <w:rFonts w:cs="Tahoma"/>
                <w:sz w:val="24"/>
                <w:szCs w:val="24"/>
                <w:lang w:eastAsia="pl-PL" w:bidi="pl-PL"/>
              </w:rPr>
              <w:t xml:space="preserve"> </w:t>
            </w:r>
          </w:p>
          <w:p w:rsidR="00EC52BE" w:rsidRPr="009A5B9A" w:rsidRDefault="00EC52BE" w:rsidP="009A5B9A">
            <w:pPr>
              <w:snapToGrid w:val="0"/>
              <w:ind w:right="-284"/>
              <w:jc w:val="both"/>
              <w:rPr>
                <w:rFonts w:cs="Tahoma"/>
                <w:sz w:val="24"/>
                <w:szCs w:val="24"/>
                <w:lang w:eastAsia="pl-PL" w:bidi="pl-PL"/>
              </w:rPr>
            </w:pPr>
            <w:r w:rsidRPr="009A5B9A">
              <w:rPr>
                <w:rFonts w:cs="Tahoma"/>
                <w:sz w:val="24"/>
                <w:szCs w:val="24"/>
                <w:lang w:eastAsia="pl-PL" w:bidi="pl-PL"/>
              </w:rPr>
              <w:t>w złotych</w:t>
            </w:r>
          </w:p>
          <w:p w:rsidR="00EC52BE" w:rsidRDefault="00EC52BE" w:rsidP="009A5B9A">
            <w:pPr>
              <w:pStyle w:val="Tekstpodstawowy"/>
              <w:rPr>
                <w:szCs w:val="24"/>
              </w:rPr>
            </w:pPr>
          </w:p>
        </w:tc>
        <w:tc>
          <w:tcPr>
            <w:tcW w:w="1276" w:type="dxa"/>
          </w:tcPr>
          <w:p w:rsidR="00EC52BE" w:rsidRDefault="00EC52BE" w:rsidP="00A14A86">
            <w:pPr>
              <w:pStyle w:val="Tekstpodstawowy"/>
              <w:rPr>
                <w:szCs w:val="24"/>
              </w:rPr>
            </w:pPr>
            <w:r>
              <w:rPr>
                <w:szCs w:val="24"/>
              </w:rPr>
              <w:t>Ilość sztuk</w:t>
            </w:r>
          </w:p>
        </w:tc>
        <w:tc>
          <w:tcPr>
            <w:tcW w:w="2619" w:type="dxa"/>
          </w:tcPr>
          <w:p w:rsidR="00EC52BE" w:rsidRPr="009A5B9A" w:rsidRDefault="00EC52BE" w:rsidP="00EC52BE">
            <w:pPr>
              <w:snapToGrid w:val="0"/>
              <w:ind w:right="-284"/>
              <w:jc w:val="both"/>
              <w:rPr>
                <w:rFonts w:cs="Tahoma"/>
                <w:sz w:val="24"/>
                <w:szCs w:val="24"/>
                <w:lang w:eastAsia="pl-PL" w:bidi="pl-PL"/>
              </w:rPr>
            </w:pPr>
            <w:r>
              <w:rPr>
                <w:rFonts w:cs="Tahoma"/>
                <w:sz w:val="24"/>
                <w:szCs w:val="24"/>
                <w:lang w:eastAsia="pl-PL" w:bidi="pl-PL"/>
              </w:rPr>
              <w:t xml:space="preserve">Wartość </w:t>
            </w:r>
            <w:r w:rsidRPr="009A5B9A">
              <w:rPr>
                <w:rFonts w:cs="Tahoma"/>
                <w:sz w:val="24"/>
                <w:szCs w:val="24"/>
                <w:lang w:eastAsia="pl-PL" w:bidi="pl-PL"/>
              </w:rPr>
              <w:t xml:space="preserve">a netto </w:t>
            </w:r>
          </w:p>
          <w:p w:rsidR="00EC52BE" w:rsidRPr="009A5B9A" w:rsidRDefault="00EC52BE" w:rsidP="00EC52BE">
            <w:pPr>
              <w:snapToGrid w:val="0"/>
              <w:ind w:right="-284"/>
              <w:jc w:val="both"/>
              <w:rPr>
                <w:rFonts w:cs="Tahoma"/>
                <w:sz w:val="24"/>
                <w:szCs w:val="24"/>
                <w:lang w:eastAsia="pl-PL" w:bidi="pl-PL"/>
              </w:rPr>
            </w:pPr>
            <w:r w:rsidRPr="009A5B9A">
              <w:rPr>
                <w:rFonts w:cs="Tahoma"/>
                <w:sz w:val="24"/>
                <w:szCs w:val="24"/>
                <w:lang w:eastAsia="pl-PL" w:bidi="pl-PL"/>
              </w:rPr>
              <w:t>w złotych</w:t>
            </w:r>
          </w:p>
          <w:p w:rsidR="00EC52BE" w:rsidRDefault="00EC52BE" w:rsidP="00EC52BE">
            <w:pPr>
              <w:pStyle w:val="Tekstpodstawowy"/>
              <w:rPr>
                <w:szCs w:val="24"/>
              </w:rPr>
            </w:pPr>
            <w:r w:rsidRPr="009A5B9A">
              <w:rPr>
                <w:sz w:val="24"/>
                <w:szCs w:val="24"/>
              </w:rPr>
              <w:t xml:space="preserve">(kol  </w:t>
            </w:r>
            <w:r>
              <w:rPr>
                <w:sz w:val="24"/>
                <w:szCs w:val="24"/>
              </w:rPr>
              <w:t>3</w:t>
            </w:r>
            <w:r w:rsidRPr="009A5B9A">
              <w:rPr>
                <w:sz w:val="24"/>
                <w:szCs w:val="24"/>
              </w:rPr>
              <w:t xml:space="preserve"> x kol </w:t>
            </w:r>
            <w:r>
              <w:rPr>
                <w:sz w:val="24"/>
                <w:szCs w:val="24"/>
              </w:rPr>
              <w:t>4</w:t>
            </w:r>
            <w:r w:rsidRPr="009A5B9A">
              <w:rPr>
                <w:sz w:val="24"/>
                <w:szCs w:val="24"/>
              </w:rPr>
              <w:t>)</w:t>
            </w:r>
          </w:p>
        </w:tc>
        <w:tc>
          <w:tcPr>
            <w:tcW w:w="2768" w:type="dxa"/>
          </w:tcPr>
          <w:p w:rsidR="00EC52BE" w:rsidRDefault="00EC52BE" w:rsidP="00EC52BE">
            <w:pPr>
              <w:snapToGrid w:val="0"/>
              <w:ind w:right="-284"/>
              <w:jc w:val="both"/>
              <w:rPr>
                <w:rFonts w:cs="Tahoma"/>
                <w:lang w:eastAsia="pl-PL" w:bidi="pl-PL"/>
              </w:rPr>
            </w:pPr>
            <w:r>
              <w:rPr>
                <w:rFonts w:cs="Tahoma"/>
                <w:lang w:eastAsia="pl-PL" w:bidi="pl-PL"/>
              </w:rPr>
              <w:t>Stawka podatku VAT w %</w:t>
            </w:r>
          </w:p>
        </w:tc>
        <w:tc>
          <w:tcPr>
            <w:tcW w:w="3402" w:type="dxa"/>
          </w:tcPr>
          <w:p w:rsidR="00EC52BE" w:rsidRPr="009A5B9A" w:rsidRDefault="00EC52BE" w:rsidP="00EC52BE">
            <w:pPr>
              <w:snapToGrid w:val="0"/>
              <w:ind w:right="-284"/>
              <w:jc w:val="both"/>
              <w:rPr>
                <w:rFonts w:cs="Tahoma"/>
                <w:sz w:val="24"/>
                <w:szCs w:val="24"/>
                <w:lang w:eastAsia="pl-PL" w:bidi="pl-PL"/>
              </w:rPr>
            </w:pPr>
            <w:r>
              <w:rPr>
                <w:rFonts w:cs="Tahoma"/>
                <w:sz w:val="24"/>
                <w:szCs w:val="24"/>
                <w:lang w:eastAsia="pl-PL" w:bidi="pl-PL"/>
              </w:rPr>
              <w:t xml:space="preserve">Wartość </w:t>
            </w:r>
            <w:r>
              <w:rPr>
                <w:rFonts w:cs="Tahoma"/>
                <w:sz w:val="24"/>
                <w:szCs w:val="24"/>
                <w:lang w:eastAsia="pl-PL" w:bidi="pl-PL"/>
              </w:rPr>
              <w:t>bru</w:t>
            </w:r>
            <w:r w:rsidRPr="009A5B9A">
              <w:rPr>
                <w:rFonts w:cs="Tahoma"/>
                <w:sz w:val="24"/>
                <w:szCs w:val="24"/>
                <w:lang w:eastAsia="pl-PL" w:bidi="pl-PL"/>
              </w:rPr>
              <w:t xml:space="preserve">tto </w:t>
            </w:r>
          </w:p>
          <w:p w:rsidR="00EC52BE" w:rsidRDefault="00EC52BE" w:rsidP="00EC52BE">
            <w:pPr>
              <w:snapToGrid w:val="0"/>
              <w:ind w:right="-284"/>
              <w:jc w:val="both"/>
              <w:rPr>
                <w:rFonts w:cs="Tahoma"/>
                <w:sz w:val="24"/>
                <w:szCs w:val="24"/>
                <w:lang w:eastAsia="pl-PL" w:bidi="pl-PL"/>
              </w:rPr>
            </w:pPr>
            <w:r w:rsidRPr="009A5B9A">
              <w:rPr>
                <w:rFonts w:cs="Tahoma"/>
                <w:sz w:val="24"/>
                <w:szCs w:val="24"/>
                <w:lang w:eastAsia="pl-PL" w:bidi="pl-PL"/>
              </w:rPr>
              <w:t>w złotych</w:t>
            </w:r>
            <w:r>
              <w:rPr>
                <w:rFonts w:cs="Tahoma"/>
                <w:sz w:val="24"/>
                <w:szCs w:val="24"/>
                <w:lang w:eastAsia="pl-PL" w:bidi="pl-PL"/>
              </w:rPr>
              <w:t xml:space="preserve"> </w:t>
            </w:r>
          </w:p>
          <w:p w:rsidR="00EC52BE" w:rsidRDefault="00EC52BE" w:rsidP="00EC52BE">
            <w:pPr>
              <w:snapToGrid w:val="0"/>
              <w:ind w:right="-284"/>
              <w:jc w:val="both"/>
              <w:rPr>
                <w:szCs w:val="24"/>
              </w:rPr>
            </w:pPr>
            <w:r w:rsidRPr="009A5B9A">
              <w:rPr>
                <w:sz w:val="24"/>
                <w:szCs w:val="24"/>
              </w:rPr>
              <w:t xml:space="preserve"> (kol </w:t>
            </w:r>
            <w:r>
              <w:rPr>
                <w:sz w:val="24"/>
                <w:szCs w:val="24"/>
              </w:rPr>
              <w:t>5+ wartość podatku VAT</w:t>
            </w:r>
            <w:r w:rsidRPr="009A5B9A">
              <w:rPr>
                <w:sz w:val="24"/>
                <w:szCs w:val="24"/>
              </w:rPr>
              <w:t>)</w:t>
            </w:r>
          </w:p>
        </w:tc>
      </w:tr>
      <w:tr w:rsidR="00EC52BE" w:rsidTr="00EC52BE">
        <w:tc>
          <w:tcPr>
            <w:tcW w:w="544" w:type="dxa"/>
          </w:tcPr>
          <w:p w:rsidR="00EC52BE" w:rsidRPr="00EC52BE" w:rsidRDefault="00EC52BE" w:rsidP="00EC52BE">
            <w:pPr>
              <w:pStyle w:val="Tekstpodstawowy"/>
              <w:jc w:val="center"/>
              <w:rPr>
                <w:b/>
                <w:szCs w:val="24"/>
              </w:rPr>
            </w:pPr>
            <w:r w:rsidRPr="00EC52BE">
              <w:rPr>
                <w:b/>
                <w:szCs w:val="24"/>
              </w:rPr>
              <w:t>1</w:t>
            </w:r>
          </w:p>
        </w:tc>
        <w:tc>
          <w:tcPr>
            <w:tcW w:w="2631" w:type="dxa"/>
          </w:tcPr>
          <w:p w:rsidR="00EC52BE" w:rsidRPr="00EC52BE" w:rsidRDefault="00EC52BE" w:rsidP="00EC52BE">
            <w:pPr>
              <w:pStyle w:val="Tekstpodstawowy"/>
              <w:jc w:val="center"/>
              <w:rPr>
                <w:b/>
                <w:szCs w:val="24"/>
              </w:rPr>
            </w:pPr>
            <w:r w:rsidRPr="00EC52BE">
              <w:rPr>
                <w:b/>
                <w:szCs w:val="24"/>
              </w:rPr>
              <w:t>2</w:t>
            </w:r>
          </w:p>
        </w:tc>
        <w:tc>
          <w:tcPr>
            <w:tcW w:w="1469" w:type="dxa"/>
          </w:tcPr>
          <w:p w:rsidR="00EC52BE" w:rsidRPr="00EC52BE" w:rsidRDefault="00EC52BE" w:rsidP="00EC52BE">
            <w:pPr>
              <w:snapToGrid w:val="0"/>
              <w:ind w:right="-284"/>
              <w:jc w:val="center"/>
              <w:rPr>
                <w:rFonts w:cs="Tahoma"/>
                <w:b/>
                <w:lang w:eastAsia="pl-PL" w:bidi="pl-PL"/>
              </w:rPr>
            </w:pPr>
            <w:r w:rsidRPr="00EC52BE">
              <w:rPr>
                <w:rFonts w:cs="Tahoma"/>
                <w:b/>
                <w:lang w:eastAsia="pl-PL" w:bidi="pl-PL"/>
              </w:rPr>
              <w:t>3</w:t>
            </w:r>
          </w:p>
        </w:tc>
        <w:tc>
          <w:tcPr>
            <w:tcW w:w="1276" w:type="dxa"/>
          </w:tcPr>
          <w:p w:rsidR="00EC52BE" w:rsidRPr="00EC52BE" w:rsidRDefault="00EC52BE" w:rsidP="00EC52BE">
            <w:pPr>
              <w:pStyle w:val="Tekstpodstawowy"/>
              <w:jc w:val="center"/>
              <w:rPr>
                <w:b/>
                <w:szCs w:val="24"/>
              </w:rPr>
            </w:pPr>
            <w:r w:rsidRPr="00EC52BE">
              <w:rPr>
                <w:b/>
                <w:szCs w:val="24"/>
              </w:rPr>
              <w:t>4</w:t>
            </w:r>
          </w:p>
        </w:tc>
        <w:tc>
          <w:tcPr>
            <w:tcW w:w="2619" w:type="dxa"/>
          </w:tcPr>
          <w:p w:rsidR="00EC52BE" w:rsidRPr="00EC52BE" w:rsidRDefault="00EC52BE" w:rsidP="00EC52BE">
            <w:pPr>
              <w:snapToGrid w:val="0"/>
              <w:ind w:right="-284"/>
              <w:jc w:val="center"/>
              <w:rPr>
                <w:rFonts w:cs="Tahoma"/>
                <w:b/>
                <w:lang w:eastAsia="pl-PL" w:bidi="pl-PL"/>
              </w:rPr>
            </w:pPr>
            <w:r w:rsidRPr="00EC52BE">
              <w:rPr>
                <w:rFonts w:cs="Tahoma"/>
                <w:b/>
                <w:lang w:eastAsia="pl-PL" w:bidi="pl-PL"/>
              </w:rPr>
              <w:t>5</w:t>
            </w:r>
          </w:p>
        </w:tc>
        <w:tc>
          <w:tcPr>
            <w:tcW w:w="2768" w:type="dxa"/>
          </w:tcPr>
          <w:p w:rsidR="00EC52BE" w:rsidRPr="00EC52BE" w:rsidRDefault="00EC52BE" w:rsidP="00EC52BE">
            <w:pPr>
              <w:pStyle w:val="Tekstpodstawowy"/>
              <w:jc w:val="center"/>
              <w:rPr>
                <w:b/>
                <w:szCs w:val="24"/>
              </w:rPr>
            </w:pPr>
            <w:r w:rsidRPr="00EC52BE">
              <w:rPr>
                <w:b/>
                <w:szCs w:val="24"/>
              </w:rPr>
              <w:t>6</w:t>
            </w:r>
          </w:p>
        </w:tc>
        <w:tc>
          <w:tcPr>
            <w:tcW w:w="3402" w:type="dxa"/>
          </w:tcPr>
          <w:p w:rsidR="00EC52BE" w:rsidRPr="00EC52BE" w:rsidRDefault="00EC52BE" w:rsidP="00EC52BE">
            <w:pPr>
              <w:pStyle w:val="Tekstpodstawowy"/>
              <w:jc w:val="center"/>
              <w:rPr>
                <w:b/>
                <w:szCs w:val="24"/>
              </w:rPr>
            </w:pPr>
            <w:r w:rsidRPr="00EC52BE">
              <w:rPr>
                <w:b/>
                <w:szCs w:val="24"/>
              </w:rPr>
              <w:t>7</w:t>
            </w:r>
          </w:p>
        </w:tc>
      </w:tr>
      <w:tr w:rsidR="00EC52BE" w:rsidTr="00EC52BE">
        <w:tc>
          <w:tcPr>
            <w:tcW w:w="544" w:type="dxa"/>
          </w:tcPr>
          <w:p w:rsidR="00EC52BE" w:rsidRDefault="00EC52BE" w:rsidP="00A14A86">
            <w:pPr>
              <w:pStyle w:val="Tekstpodstawowy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31" w:type="dxa"/>
          </w:tcPr>
          <w:p w:rsidR="00EC52BE" w:rsidRDefault="00EC52BE" w:rsidP="00A14A86">
            <w:pPr>
              <w:pStyle w:val="Tekstpodstawowy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Aparat do elektroterapii model </w:t>
            </w:r>
            <w:proofErr w:type="spellStart"/>
            <w:r>
              <w:rPr>
                <w:sz w:val="24"/>
                <w:szCs w:val="24"/>
              </w:rPr>
              <w:t>Multitronic</w:t>
            </w:r>
            <w:proofErr w:type="spellEnd"/>
            <w:r>
              <w:rPr>
                <w:sz w:val="24"/>
                <w:szCs w:val="24"/>
              </w:rPr>
              <w:t xml:space="preserve"> MT-3</w:t>
            </w:r>
          </w:p>
        </w:tc>
        <w:tc>
          <w:tcPr>
            <w:tcW w:w="146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C52BE" w:rsidRDefault="00EC52BE" w:rsidP="00EC52BE">
            <w:pPr>
              <w:pStyle w:val="Tekstpodstawowy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1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2768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3402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</w:tr>
      <w:tr w:rsidR="00EC52BE" w:rsidTr="00EC52BE">
        <w:tc>
          <w:tcPr>
            <w:tcW w:w="544" w:type="dxa"/>
          </w:tcPr>
          <w:p w:rsidR="00EC52BE" w:rsidRDefault="00EC52BE" w:rsidP="00A14A86">
            <w:pPr>
              <w:pStyle w:val="Tekstpodstawowy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31" w:type="dxa"/>
          </w:tcPr>
          <w:p w:rsidR="00EC52BE" w:rsidRDefault="00EC52BE" w:rsidP="00A14A86">
            <w:pPr>
              <w:pStyle w:val="Tekstpodstawowy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Wielokanałowy aparat do magnetoterapii z możliwością </w:t>
            </w:r>
            <w:r>
              <w:rPr>
                <w:sz w:val="24"/>
                <w:szCs w:val="24"/>
              </w:rPr>
              <w:lastRenderedPageBreak/>
              <w:t xml:space="preserve">podłączenia sondy laserowej model </w:t>
            </w:r>
            <w:proofErr w:type="spellStart"/>
            <w:r>
              <w:rPr>
                <w:sz w:val="24"/>
                <w:szCs w:val="24"/>
              </w:rPr>
              <w:t>Magnetronic</w:t>
            </w:r>
            <w:proofErr w:type="spellEnd"/>
            <w:r>
              <w:rPr>
                <w:sz w:val="24"/>
                <w:szCs w:val="24"/>
              </w:rPr>
              <w:t xml:space="preserve"> MF-24 </w:t>
            </w:r>
          </w:p>
        </w:tc>
        <w:tc>
          <w:tcPr>
            <w:tcW w:w="146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1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2768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3402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</w:tr>
      <w:tr w:rsidR="00EC52BE" w:rsidTr="00EC52BE">
        <w:tc>
          <w:tcPr>
            <w:tcW w:w="544" w:type="dxa"/>
          </w:tcPr>
          <w:p w:rsidR="00EC52BE" w:rsidRDefault="00EC52BE" w:rsidP="00A14A86">
            <w:pPr>
              <w:pStyle w:val="Tekstpodstawowy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31" w:type="dxa"/>
          </w:tcPr>
          <w:p w:rsidR="00EC52BE" w:rsidRDefault="00EC52BE" w:rsidP="00A14A86">
            <w:pPr>
              <w:pStyle w:val="Tekstpodstawowy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Przesuwnik L-6 (do aparatu z poz. 2)</w:t>
            </w:r>
          </w:p>
        </w:tc>
        <w:tc>
          <w:tcPr>
            <w:tcW w:w="146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1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2768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3402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</w:tr>
      <w:tr w:rsidR="00EC52BE" w:rsidTr="00EC52BE">
        <w:tc>
          <w:tcPr>
            <w:tcW w:w="544" w:type="dxa"/>
          </w:tcPr>
          <w:p w:rsidR="00EC52BE" w:rsidRDefault="00EC52BE" w:rsidP="00A14A86">
            <w:pPr>
              <w:pStyle w:val="Tekstpodstawowy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31" w:type="dxa"/>
          </w:tcPr>
          <w:p w:rsidR="00EC52BE" w:rsidRDefault="00EC52BE" w:rsidP="00A14A86">
            <w:pPr>
              <w:pStyle w:val="Tekstpodstawowy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Aplikator AS-315N (do aparatu z poz. 2)</w:t>
            </w:r>
          </w:p>
        </w:tc>
        <w:tc>
          <w:tcPr>
            <w:tcW w:w="146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1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2768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3402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</w:tr>
      <w:tr w:rsidR="00EC52BE" w:rsidTr="00EC52BE">
        <w:tc>
          <w:tcPr>
            <w:tcW w:w="544" w:type="dxa"/>
          </w:tcPr>
          <w:p w:rsidR="00EC52BE" w:rsidRDefault="00EC52BE" w:rsidP="00A14A86">
            <w:pPr>
              <w:pStyle w:val="Tekstpodstawowy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31" w:type="dxa"/>
          </w:tcPr>
          <w:p w:rsidR="00EC52BE" w:rsidRDefault="00EC52BE" w:rsidP="00A14A86">
            <w:pPr>
              <w:pStyle w:val="Tekstpodstawowy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Stolik SL-6 do leżanki (do aparatu z poz. 2)</w:t>
            </w:r>
          </w:p>
        </w:tc>
        <w:tc>
          <w:tcPr>
            <w:tcW w:w="146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1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2768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3402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</w:tr>
      <w:tr w:rsidR="00EC52BE" w:rsidTr="00EC52BE">
        <w:tc>
          <w:tcPr>
            <w:tcW w:w="544" w:type="dxa"/>
          </w:tcPr>
          <w:p w:rsidR="00EC52BE" w:rsidRDefault="00EC52BE" w:rsidP="00A14A86">
            <w:pPr>
              <w:pStyle w:val="Tekstpodstawowy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31" w:type="dxa"/>
          </w:tcPr>
          <w:p w:rsidR="00EC52BE" w:rsidRDefault="00EC52BE" w:rsidP="00A14A86">
            <w:pPr>
              <w:pStyle w:val="Tekstpodstawowy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Stolik S-315N (do aparatu z poz. 2)</w:t>
            </w:r>
          </w:p>
        </w:tc>
        <w:tc>
          <w:tcPr>
            <w:tcW w:w="146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1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2768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3402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</w:tr>
      <w:tr w:rsidR="00EC52BE" w:rsidTr="00EC52BE">
        <w:tc>
          <w:tcPr>
            <w:tcW w:w="544" w:type="dxa"/>
          </w:tcPr>
          <w:p w:rsidR="00EC52BE" w:rsidRDefault="00EC52BE" w:rsidP="00A14A86">
            <w:pPr>
              <w:pStyle w:val="Tekstpodstawowy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31" w:type="dxa"/>
          </w:tcPr>
          <w:p w:rsidR="00EC52BE" w:rsidRDefault="00EC52BE" w:rsidP="00A14A86">
            <w:pPr>
              <w:pStyle w:val="Tekstpodstawowy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Aplikator AS-600N (do aparatu z poz. 2)</w:t>
            </w:r>
          </w:p>
        </w:tc>
        <w:tc>
          <w:tcPr>
            <w:tcW w:w="146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619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2768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  <w:tc>
          <w:tcPr>
            <w:tcW w:w="3402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</w:tr>
      <w:tr w:rsidR="00EC52BE" w:rsidTr="00EC52BE">
        <w:tc>
          <w:tcPr>
            <w:tcW w:w="11307" w:type="dxa"/>
            <w:gridSpan w:val="6"/>
          </w:tcPr>
          <w:p w:rsidR="00EC52BE" w:rsidRDefault="00EC52BE" w:rsidP="00A14A86">
            <w:pPr>
              <w:pStyle w:val="Tekstpodstawowy"/>
              <w:rPr>
                <w:szCs w:val="24"/>
              </w:rPr>
            </w:pPr>
          </w:p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  <w:r>
              <w:rPr>
                <w:szCs w:val="24"/>
              </w:rPr>
              <w:t>RAZEM WARTOŚĆ BRUTTO W ZŁOTYCH</w:t>
            </w:r>
          </w:p>
        </w:tc>
        <w:tc>
          <w:tcPr>
            <w:tcW w:w="3402" w:type="dxa"/>
          </w:tcPr>
          <w:p w:rsidR="00EC52BE" w:rsidRDefault="00EC52BE" w:rsidP="00A14A86">
            <w:pPr>
              <w:pStyle w:val="Tekstpodstawowy"/>
              <w:jc w:val="center"/>
              <w:rPr>
                <w:szCs w:val="24"/>
              </w:rPr>
            </w:pPr>
          </w:p>
        </w:tc>
      </w:tr>
    </w:tbl>
    <w:p w:rsidR="009A5B9A" w:rsidRDefault="009A5B9A" w:rsidP="00D635DC">
      <w:pPr>
        <w:spacing w:after="120" w:line="100" w:lineRule="atLeast"/>
        <w:jc w:val="both"/>
        <w:rPr>
          <w:rFonts w:eastAsia="Tahoma"/>
          <w:color w:val="000000"/>
        </w:rPr>
      </w:pPr>
    </w:p>
    <w:p w:rsidR="009A5B9A" w:rsidRDefault="009A5B9A" w:rsidP="00D635DC">
      <w:pPr>
        <w:spacing w:after="120" w:line="100" w:lineRule="atLeast"/>
        <w:jc w:val="both"/>
        <w:rPr>
          <w:rFonts w:eastAsia="Tahoma"/>
          <w:color w:val="000000"/>
        </w:rPr>
      </w:pPr>
    </w:p>
    <w:p w:rsidR="00D635DC" w:rsidRPr="00F26677" w:rsidRDefault="00D635DC" w:rsidP="00D635DC"/>
    <w:p w:rsidR="00D635DC" w:rsidRPr="00F26677" w:rsidRDefault="00D635DC" w:rsidP="00D635DC">
      <w:pPr>
        <w:tabs>
          <w:tab w:val="left" w:pos="375"/>
        </w:tabs>
        <w:spacing w:line="260" w:lineRule="atLeast"/>
        <w:ind w:left="360"/>
        <w:jc w:val="both"/>
      </w:pPr>
      <w:r w:rsidRPr="00F26677">
        <w:t>Do niniejszej Oferty załączamy:</w:t>
      </w:r>
    </w:p>
    <w:p w:rsidR="00D635DC" w:rsidRPr="00F26677" w:rsidRDefault="00D635DC" w:rsidP="00D635DC">
      <w:pPr>
        <w:spacing w:line="260" w:lineRule="atLeast"/>
        <w:jc w:val="both"/>
        <w:rPr>
          <w:b/>
        </w:rPr>
      </w:pPr>
    </w:p>
    <w:p w:rsidR="00D635DC" w:rsidRPr="00F26677" w:rsidRDefault="00D635DC" w:rsidP="00D635DC">
      <w:pPr>
        <w:numPr>
          <w:ilvl w:val="0"/>
          <w:numId w:val="3"/>
        </w:numPr>
        <w:tabs>
          <w:tab w:val="left" w:pos="1440"/>
        </w:tabs>
        <w:spacing w:line="480" w:lineRule="auto"/>
        <w:jc w:val="both"/>
      </w:pPr>
      <w:r w:rsidRPr="00F26677">
        <w:t>__________________________________</w:t>
      </w:r>
    </w:p>
    <w:p w:rsidR="00D635DC" w:rsidRPr="00F26677" w:rsidRDefault="00D635DC" w:rsidP="00D635DC">
      <w:pPr>
        <w:numPr>
          <w:ilvl w:val="0"/>
          <w:numId w:val="3"/>
        </w:numPr>
        <w:tabs>
          <w:tab w:val="left" w:pos="1440"/>
        </w:tabs>
        <w:spacing w:line="480" w:lineRule="auto"/>
        <w:jc w:val="both"/>
      </w:pPr>
      <w:r w:rsidRPr="00F26677">
        <w:t>__________________________________</w:t>
      </w:r>
    </w:p>
    <w:p w:rsidR="00D635DC" w:rsidRPr="00F26677" w:rsidRDefault="00D635DC" w:rsidP="00D635DC">
      <w:pPr>
        <w:pStyle w:val="Tekstpodstawowy"/>
        <w:tabs>
          <w:tab w:val="left" w:pos="709"/>
        </w:tabs>
        <w:spacing w:line="260" w:lineRule="atLeast"/>
        <w:rPr>
          <w:rFonts w:cs="Times New Roman"/>
          <w:szCs w:val="24"/>
        </w:rPr>
      </w:pPr>
    </w:p>
    <w:p w:rsidR="00D635DC" w:rsidRPr="00F26677" w:rsidRDefault="00D635DC" w:rsidP="00D635DC">
      <w:pPr>
        <w:tabs>
          <w:tab w:val="left" w:pos="851"/>
          <w:tab w:val="left" w:pos="1985"/>
          <w:tab w:val="left" w:pos="6096"/>
        </w:tabs>
        <w:spacing w:line="260" w:lineRule="atLeast"/>
      </w:pPr>
    </w:p>
    <w:p w:rsidR="00D635DC" w:rsidRPr="00F26677" w:rsidRDefault="00D635DC" w:rsidP="00D635DC">
      <w:pPr>
        <w:tabs>
          <w:tab w:val="left" w:pos="851"/>
          <w:tab w:val="left" w:pos="1985"/>
          <w:tab w:val="left" w:pos="6096"/>
        </w:tabs>
        <w:spacing w:line="260" w:lineRule="atLeast"/>
      </w:pPr>
      <w:r w:rsidRPr="00F26677">
        <w:t xml:space="preserve">---------------------------------                                                  </w:t>
      </w:r>
      <w:r w:rsidR="00A74253">
        <w:t xml:space="preserve">       </w:t>
      </w:r>
      <w:r w:rsidR="00EC52BE">
        <w:t xml:space="preserve">                                                           </w:t>
      </w:r>
      <w:r w:rsidR="00A74253">
        <w:t xml:space="preserve">   </w:t>
      </w:r>
      <w:r w:rsidR="00EC52BE">
        <w:t xml:space="preserve">   </w:t>
      </w:r>
      <w:bookmarkStart w:id="0" w:name="_GoBack"/>
      <w:bookmarkEnd w:id="0"/>
      <w:r w:rsidRPr="00F26677">
        <w:t>------------------------------------</w:t>
      </w:r>
    </w:p>
    <w:p w:rsidR="00D635DC" w:rsidRPr="00F26677" w:rsidRDefault="00D635DC" w:rsidP="00D635DC">
      <w:pPr>
        <w:tabs>
          <w:tab w:val="left" w:pos="851"/>
          <w:tab w:val="left" w:pos="1985"/>
          <w:tab w:val="left" w:pos="6096"/>
        </w:tabs>
        <w:spacing w:line="260" w:lineRule="atLeast"/>
        <w:ind w:left="142"/>
      </w:pPr>
    </w:p>
    <w:p w:rsidR="00D635DC" w:rsidRPr="00F26677" w:rsidRDefault="00D635DC" w:rsidP="00D635DC">
      <w:pPr>
        <w:tabs>
          <w:tab w:val="left" w:pos="851"/>
          <w:tab w:val="left" w:pos="1985"/>
          <w:tab w:val="left" w:pos="6096"/>
        </w:tabs>
        <w:spacing w:line="260" w:lineRule="atLeast"/>
        <w:ind w:left="142"/>
      </w:pPr>
      <w:r w:rsidRPr="00F26677">
        <w:t>miejscowość, data</w:t>
      </w:r>
      <w:r w:rsidRPr="00F26677">
        <w:tab/>
      </w:r>
      <w:r w:rsidRPr="00F26677">
        <w:tab/>
        <w:t xml:space="preserve">  </w:t>
      </w:r>
      <w:r w:rsidR="00EC52BE">
        <w:t xml:space="preserve">                                                                </w:t>
      </w:r>
      <w:r w:rsidRPr="00F26677">
        <w:t xml:space="preserve">   /podpis - za Wykonawcę/</w:t>
      </w:r>
    </w:p>
    <w:p w:rsidR="00D635DC" w:rsidRPr="00F26677" w:rsidRDefault="00D635DC" w:rsidP="00D635DC"/>
    <w:p w:rsidR="00E208E7" w:rsidRPr="00F26677" w:rsidRDefault="00E208E7"/>
    <w:sectPr w:rsidR="00E208E7" w:rsidRPr="00F26677" w:rsidSect="00EC52BE">
      <w:pgSz w:w="16838" w:h="11906" w:orient="landscape"/>
      <w:pgMar w:top="1417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/"/>
      <w:lvlJc w:val="left"/>
      <w:pPr>
        <w:tabs>
          <w:tab w:val="num" w:pos="1440"/>
        </w:tabs>
        <w:ind w:left="1440" w:hanging="360"/>
      </w:pPr>
      <w:rPr>
        <w:b/>
        <w:i w:val="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pStyle w:val="Nagwek9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635DC"/>
    <w:rsid w:val="00066F89"/>
    <w:rsid w:val="00107F59"/>
    <w:rsid w:val="001E1C59"/>
    <w:rsid w:val="00242CFF"/>
    <w:rsid w:val="00310753"/>
    <w:rsid w:val="00352A9F"/>
    <w:rsid w:val="0049057A"/>
    <w:rsid w:val="004B59EE"/>
    <w:rsid w:val="005206C3"/>
    <w:rsid w:val="00564825"/>
    <w:rsid w:val="005F147C"/>
    <w:rsid w:val="00677CBB"/>
    <w:rsid w:val="007119C6"/>
    <w:rsid w:val="00792BE1"/>
    <w:rsid w:val="008F7E66"/>
    <w:rsid w:val="00983216"/>
    <w:rsid w:val="009A5B9A"/>
    <w:rsid w:val="00A74253"/>
    <w:rsid w:val="00AC7569"/>
    <w:rsid w:val="00B27F39"/>
    <w:rsid w:val="00B30FF6"/>
    <w:rsid w:val="00B66CA9"/>
    <w:rsid w:val="00BE7B3A"/>
    <w:rsid w:val="00C16EAE"/>
    <w:rsid w:val="00D635DC"/>
    <w:rsid w:val="00E208E7"/>
    <w:rsid w:val="00E71647"/>
    <w:rsid w:val="00EB457D"/>
    <w:rsid w:val="00EC52BE"/>
    <w:rsid w:val="00F26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35D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635DC"/>
    <w:pPr>
      <w:keepNext/>
      <w:numPr>
        <w:ilvl w:val="1"/>
        <w:numId w:val="1"/>
      </w:numPr>
      <w:spacing w:line="360" w:lineRule="auto"/>
      <w:outlineLvl w:val="1"/>
    </w:pPr>
    <w:rPr>
      <w:rFonts w:cs="Tahoma"/>
      <w:sz w:val="28"/>
      <w:szCs w:val="20"/>
      <w:lang w:eastAsia="pl-PL" w:bidi="pl-PL"/>
    </w:rPr>
  </w:style>
  <w:style w:type="paragraph" w:styleId="Nagwek4">
    <w:name w:val="heading 4"/>
    <w:basedOn w:val="Normalny"/>
    <w:next w:val="Normalny"/>
    <w:link w:val="Nagwek4Znak"/>
    <w:qFormat/>
    <w:rsid w:val="00D635DC"/>
    <w:pPr>
      <w:keepNext/>
      <w:ind w:right="-284"/>
      <w:outlineLvl w:val="3"/>
    </w:pPr>
    <w:rPr>
      <w:rFonts w:cs="Tahoma"/>
      <w:lang w:eastAsia="pl-PL" w:bidi="pl-PL"/>
    </w:rPr>
  </w:style>
  <w:style w:type="paragraph" w:styleId="Nagwek9">
    <w:name w:val="heading 9"/>
    <w:basedOn w:val="Normalny"/>
    <w:next w:val="Normalny"/>
    <w:link w:val="Nagwek9Znak"/>
    <w:qFormat/>
    <w:rsid w:val="00D635DC"/>
    <w:pPr>
      <w:keepNext/>
      <w:numPr>
        <w:ilvl w:val="8"/>
        <w:numId w:val="1"/>
      </w:numPr>
      <w:shd w:val="clear" w:color="auto" w:fill="FFFFFF"/>
      <w:spacing w:line="360" w:lineRule="auto"/>
      <w:jc w:val="center"/>
      <w:outlineLvl w:val="8"/>
    </w:pPr>
    <w:rPr>
      <w:rFonts w:ascii="Verdana" w:hAnsi="Verdana" w:cs="Tahoma"/>
      <w:b/>
      <w:sz w:val="22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D635DC"/>
    <w:rPr>
      <w:rFonts w:ascii="Times New Roman" w:eastAsia="Arial Unicode MS" w:hAnsi="Times New Roman" w:cs="Tahoma"/>
      <w:sz w:val="28"/>
      <w:szCs w:val="20"/>
      <w:lang w:eastAsia="pl-PL" w:bidi="pl-PL"/>
    </w:rPr>
  </w:style>
  <w:style w:type="character" w:customStyle="1" w:styleId="Nagwek4Znak">
    <w:name w:val="Nagłówek 4 Znak"/>
    <w:basedOn w:val="Domylnaczcionkaakapitu"/>
    <w:link w:val="Nagwek4"/>
    <w:rsid w:val="00D635DC"/>
    <w:rPr>
      <w:rFonts w:ascii="Times New Roman" w:eastAsia="Arial Unicode MS" w:hAnsi="Times New Roman" w:cs="Tahoma"/>
      <w:sz w:val="24"/>
      <w:szCs w:val="24"/>
      <w:lang w:eastAsia="pl-PL" w:bidi="pl-PL"/>
    </w:rPr>
  </w:style>
  <w:style w:type="character" w:customStyle="1" w:styleId="Nagwek9Znak">
    <w:name w:val="Nagłówek 9 Znak"/>
    <w:basedOn w:val="Domylnaczcionkaakapitu"/>
    <w:link w:val="Nagwek9"/>
    <w:rsid w:val="00D635DC"/>
    <w:rPr>
      <w:rFonts w:ascii="Verdana" w:eastAsia="Arial Unicode MS" w:hAnsi="Verdana" w:cs="Tahoma"/>
      <w:b/>
      <w:szCs w:val="20"/>
      <w:shd w:val="clear" w:color="auto" w:fill="FFFFFF"/>
      <w:lang w:eastAsia="pl-PL" w:bidi="pl-PL"/>
    </w:rPr>
  </w:style>
  <w:style w:type="paragraph" w:styleId="Tekstpodstawowy">
    <w:name w:val="Body Text"/>
    <w:basedOn w:val="Normalny"/>
    <w:link w:val="TekstpodstawowyZnak"/>
    <w:semiHidden/>
    <w:rsid w:val="00D635DC"/>
    <w:pPr>
      <w:jc w:val="both"/>
    </w:pPr>
    <w:rPr>
      <w:rFonts w:cs="Tahoma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635DC"/>
    <w:rPr>
      <w:rFonts w:ascii="Times New Roman" w:eastAsia="Arial Unicode MS" w:hAnsi="Times New Roman" w:cs="Tahoma"/>
      <w:sz w:val="24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6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677"/>
    <w:rPr>
      <w:rFonts w:ascii="Segoe UI" w:eastAsia="Arial Unicode MS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A5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259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Marek</cp:lastModifiedBy>
  <cp:revision>23</cp:revision>
  <cp:lastPrinted>2020-09-10T08:50:00Z</cp:lastPrinted>
  <dcterms:created xsi:type="dcterms:W3CDTF">2018-09-27T09:33:00Z</dcterms:created>
  <dcterms:modified xsi:type="dcterms:W3CDTF">2026-10-12T10:03:00Z</dcterms:modified>
</cp:coreProperties>
</file>