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0A" w:rsidRPr="00BE3D97" w:rsidRDefault="00F5560A" w:rsidP="00D8639F">
      <w:pPr>
        <w:pStyle w:val="Standard"/>
        <w:spacing w:line="276" w:lineRule="auto"/>
        <w:ind w:left="9204" w:firstLine="708"/>
        <w:jc w:val="center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Załącznik nr 1 do SWZ - Formularz oferty</w:t>
      </w: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DANE WYKONAWCY:</w:t>
      </w:r>
    </w:p>
    <w:p w:rsidR="00F5560A" w:rsidRPr="00BE3D97" w:rsidRDefault="00F5560A" w:rsidP="00F5560A">
      <w:pPr>
        <w:pStyle w:val="Standard"/>
        <w:spacing w:line="276" w:lineRule="auto"/>
        <w:rPr>
          <w:rFonts w:ascii="Garamond" w:eastAsia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Nazwa Wykonawcy / Wykonawców przypadku oferty wspólnej: </w:t>
      </w: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eastAsia="Garamond" w:hAnsi="Garamond" w:cs="Calibri Light"/>
          <w:color w:val="000000"/>
          <w:sz w:val="20"/>
          <w:szCs w:val="20"/>
        </w:rPr>
        <w:t>……………………………………………</w:t>
      </w:r>
      <w:r w:rsidRPr="00BE3D97">
        <w:rPr>
          <w:rFonts w:ascii="Garamond" w:hAnsi="Garamond" w:cs="Calibri Light"/>
          <w:color w:val="000000"/>
          <w:sz w:val="20"/>
          <w:szCs w:val="20"/>
        </w:rPr>
        <w:t>..…………………………….…………………………</w:t>
      </w: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>Adres: ………………………………….……….……….………………………………………….</w:t>
      </w:r>
    </w:p>
    <w:p w:rsidR="00FA460C" w:rsidRPr="00BE3D97" w:rsidRDefault="00FA460C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>
        <w:rPr>
          <w:rFonts w:ascii="Garamond" w:hAnsi="Garamond" w:cs="Calibri Light"/>
          <w:color w:val="000000"/>
          <w:sz w:val="20"/>
          <w:szCs w:val="20"/>
        </w:rPr>
        <w:t>NIP ………………………………………………………………………………………………..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>Tel. ….……….……………..……………………………………………………………………….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Adres skrzynki </w:t>
      </w:r>
      <w:proofErr w:type="spellStart"/>
      <w:r w:rsidRPr="00BE3D97">
        <w:rPr>
          <w:rFonts w:ascii="Garamond" w:hAnsi="Garamond" w:cs="Calibri Light"/>
          <w:color w:val="000000"/>
          <w:sz w:val="20"/>
          <w:szCs w:val="20"/>
        </w:rPr>
        <w:t>ePUAP</w:t>
      </w:r>
      <w:proofErr w:type="spellEnd"/>
      <w:r w:rsidRPr="00BE3D97">
        <w:rPr>
          <w:rFonts w:ascii="Garamond" w:hAnsi="Garamond" w:cs="Calibri Light"/>
          <w:color w:val="000000"/>
          <w:sz w:val="20"/>
          <w:szCs w:val="20"/>
        </w:rPr>
        <w:t xml:space="preserve"> ……………………………………………………………………………..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>e-mail: ………………………………………………………………………………………………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Osoba do </w:t>
      </w:r>
      <w:r w:rsidR="00650048" w:rsidRPr="00BE3D97">
        <w:rPr>
          <w:rFonts w:ascii="Garamond" w:hAnsi="Garamond" w:cs="Calibri Light"/>
          <w:color w:val="000000"/>
          <w:sz w:val="20"/>
          <w:szCs w:val="20"/>
        </w:rPr>
        <w:t>kontaktów: ...............................................</w:t>
      </w:r>
      <w:r w:rsidRPr="00BE3D97">
        <w:rPr>
          <w:rFonts w:ascii="Garamond" w:hAnsi="Garamond" w:cs="Calibri Light"/>
          <w:color w:val="000000"/>
          <w:sz w:val="20"/>
          <w:szCs w:val="20"/>
        </w:rPr>
        <w:t>......………………………………………………..</w:t>
      </w:r>
    </w:p>
    <w:p w:rsidR="00F5560A" w:rsidRPr="00BE3D97" w:rsidRDefault="00F5560A" w:rsidP="00F5560A">
      <w:pPr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E1733B" w:rsidRPr="00E1733B" w:rsidRDefault="00E1733B" w:rsidP="00E1733B">
      <w:pPr>
        <w:pStyle w:val="Nagwek2"/>
        <w:jc w:val="center"/>
        <w:rPr>
          <w:rFonts w:ascii="Garamond" w:hAnsi="Garamond"/>
          <w:b/>
          <w:color w:val="auto"/>
          <w:sz w:val="20"/>
          <w:szCs w:val="20"/>
        </w:rPr>
      </w:pPr>
      <w:r w:rsidRPr="00E1733B">
        <w:rPr>
          <w:rFonts w:ascii="Garamond" w:hAnsi="Garamond"/>
          <w:b/>
          <w:color w:val="auto"/>
          <w:sz w:val="20"/>
          <w:szCs w:val="20"/>
        </w:rPr>
        <w:t xml:space="preserve">Formularz ofertowy </w:t>
      </w:r>
    </w:p>
    <w:p w:rsidR="00E1733B" w:rsidRPr="00E1733B" w:rsidRDefault="00E1733B" w:rsidP="00E1733B">
      <w:pPr>
        <w:rPr>
          <w:rFonts w:ascii="Garamond" w:hAnsi="Garamond"/>
          <w:sz w:val="20"/>
          <w:szCs w:val="20"/>
        </w:rPr>
      </w:pPr>
    </w:p>
    <w:p w:rsidR="00E1733B" w:rsidRPr="00E1733B" w:rsidRDefault="00E1733B" w:rsidP="00E1733B">
      <w:pPr>
        <w:jc w:val="both"/>
        <w:rPr>
          <w:rFonts w:ascii="Garamond" w:hAnsi="Garamond"/>
          <w:sz w:val="20"/>
          <w:szCs w:val="20"/>
        </w:rPr>
      </w:pPr>
      <w:r w:rsidRPr="00E1733B">
        <w:rPr>
          <w:rFonts w:ascii="Garamond" w:hAnsi="Garamond"/>
          <w:sz w:val="20"/>
          <w:szCs w:val="20"/>
        </w:rPr>
        <w:t xml:space="preserve">W odpowiedzi na ogłoszenie o udzieleniu zamówienia publicznego </w:t>
      </w:r>
      <w:r w:rsidR="00074AEA">
        <w:rPr>
          <w:rFonts w:ascii="Garamond" w:hAnsi="Garamond"/>
          <w:bCs/>
          <w:sz w:val="20"/>
          <w:szCs w:val="20"/>
        </w:rPr>
        <w:t>pod nazwą</w:t>
      </w:r>
      <w:r w:rsidRPr="00E1733B">
        <w:rPr>
          <w:rFonts w:ascii="Garamond" w:hAnsi="Garamond"/>
          <w:sz w:val="20"/>
          <w:szCs w:val="20"/>
        </w:rPr>
        <w:t xml:space="preserve">: </w:t>
      </w:r>
      <w:r w:rsidRPr="00E1733B">
        <w:rPr>
          <w:rFonts w:ascii="Garamond" w:hAnsi="Garamond"/>
          <w:b/>
          <w:sz w:val="20"/>
          <w:szCs w:val="20"/>
        </w:rPr>
        <w:t>„</w:t>
      </w:r>
      <w:r w:rsidR="00074AEA">
        <w:rPr>
          <w:rFonts w:ascii="Garamond" w:hAnsi="Garamond"/>
          <w:b/>
          <w:sz w:val="20"/>
          <w:szCs w:val="20"/>
        </w:rPr>
        <w:t xml:space="preserve">Dostawa </w:t>
      </w:r>
      <w:r w:rsidRPr="00E1733B">
        <w:rPr>
          <w:rFonts w:ascii="Garamond" w:hAnsi="Garamond"/>
          <w:b/>
          <w:sz w:val="20"/>
          <w:szCs w:val="20"/>
        </w:rPr>
        <w:t>energii elektrycznej dla punktów poboru Uzdrowisko Rymanów Spółk</w:t>
      </w:r>
      <w:r w:rsidR="00AB4170">
        <w:rPr>
          <w:rFonts w:ascii="Garamond" w:hAnsi="Garamond"/>
          <w:b/>
          <w:sz w:val="20"/>
          <w:szCs w:val="20"/>
        </w:rPr>
        <w:t>a Akcyjna”- znak sprawy EMC – 03</w:t>
      </w:r>
      <w:r w:rsidR="00074AEA">
        <w:rPr>
          <w:rFonts w:ascii="Garamond" w:hAnsi="Garamond"/>
          <w:b/>
          <w:sz w:val="20"/>
          <w:szCs w:val="20"/>
        </w:rPr>
        <w:t>/21</w:t>
      </w:r>
      <w:r w:rsidRPr="00E1733B">
        <w:rPr>
          <w:rFonts w:ascii="Garamond" w:hAnsi="Garamond"/>
          <w:b/>
          <w:sz w:val="20"/>
          <w:szCs w:val="20"/>
        </w:rPr>
        <w:t xml:space="preserve"> </w:t>
      </w:r>
      <w:r w:rsidRPr="00E1733B">
        <w:rPr>
          <w:rFonts w:ascii="Garamond" w:hAnsi="Garamond"/>
          <w:sz w:val="20"/>
          <w:szCs w:val="20"/>
        </w:rPr>
        <w:t>zobowiązuje się wykonać przedmiot zamówienia zgodnie ze specyfikacją warunków zamówienia za cenę brutto: .............................</w:t>
      </w:r>
      <w:r w:rsidR="00074AEA">
        <w:rPr>
          <w:rFonts w:ascii="Garamond" w:hAnsi="Garamond"/>
          <w:sz w:val="20"/>
          <w:szCs w:val="20"/>
        </w:rPr>
        <w:t>.............................</w:t>
      </w:r>
    </w:p>
    <w:p w:rsidR="00E1733B" w:rsidRPr="00E1733B" w:rsidRDefault="00E1733B" w:rsidP="00E1733B">
      <w:pPr>
        <w:jc w:val="both"/>
        <w:rPr>
          <w:rFonts w:ascii="Garamond" w:hAnsi="Garamond"/>
          <w:sz w:val="20"/>
          <w:szCs w:val="20"/>
        </w:rPr>
      </w:pPr>
      <w:r w:rsidRPr="00E1733B">
        <w:rPr>
          <w:rFonts w:ascii="Garamond" w:hAnsi="Garamond"/>
          <w:sz w:val="20"/>
          <w:szCs w:val="20"/>
        </w:rPr>
        <w:t>(słownie: ...................................................................................................................................)</w:t>
      </w:r>
    </w:p>
    <w:p w:rsidR="00E1733B" w:rsidRPr="00E1733B" w:rsidRDefault="00E1733B" w:rsidP="00E1733B">
      <w:pPr>
        <w:rPr>
          <w:rFonts w:ascii="Garamond" w:hAnsi="Garamond"/>
          <w:sz w:val="20"/>
          <w:szCs w:val="20"/>
        </w:rPr>
      </w:pPr>
    </w:p>
    <w:p w:rsidR="00E1733B" w:rsidRPr="00E1733B" w:rsidRDefault="00E1733B" w:rsidP="00E1733B">
      <w:pPr>
        <w:rPr>
          <w:rFonts w:ascii="Garamond" w:hAnsi="Garamond"/>
          <w:sz w:val="20"/>
          <w:szCs w:val="20"/>
        </w:rPr>
      </w:pPr>
      <w:r w:rsidRPr="00E1733B">
        <w:rPr>
          <w:rFonts w:ascii="Garamond" w:hAnsi="Garamond"/>
          <w:sz w:val="20"/>
          <w:szCs w:val="20"/>
        </w:rPr>
        <w:t>Cena energii elektrycznej (obrót):</w:t>
      </w:r>
    </w:p>
    <w:tbl>
      <w:tblPr>
        <w:tblW w:w="0" w:type="auto"/>
        <w:tblInd w:w="156" w:type="dxa"/>
        <w:tblLayout w:type="fixed"/>
        <w:tblLook w:val="0000"/>
      </w:tblPr>
      <w:tblGrid>
        <w:gridCol w:w="803"/>
        <w:gridCol w:w="1331"/>
        <w:gridCol w:w="1787"/>
        <w:gridCol w:w="1914"/>
        <w:gridCol w:w="1650"/>
        <w:gridCol w:w="5367"/>
      </w:tblGrid>
      <w:tr w:rsidR="00E1733B" w:rsidRPr="00E1733B" w:rsidTr="00FD6A5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Taryfa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Szacunkowa ilość energii (</w:t>
            </w:r>
            <w:proofErr w:type="spellStart"/>
            <w:r w:rsidRPr="00E1733B">
              <w:rPr>
                <w:rFonts w:ascii="Garamond" w:hAnsi="Garamond"/>
                <w:sz w:val="20"/>
                <w:szCs w:val="20"/>
              </w:rPr>
              <w:t>kWh</w:t>
            </w:r>
            <w:proofErr w:type="spellEnd"/>
            <w:r w:rsidRPr="00E1733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Cena jednostkowa energii elektrycznej netto zł/</w:t>
            </w:r>
            <w:proofErr w:type="spellStart"/>
            <w:r w:rsidRPr="00E1733B">
              <w:rPr>
                <w:rFonts w:ascii="Garamond" w:hAnsi="Garamond"/>
                <w:sz w:val="20"/>
                <w:szCs w:val="20"/>
              </w:rPr>
              <w:t>kWh</w:t>
            </w:r>
            <w:proofErr w:type="spellEnd"/>
          </w:p>
          <w:p w:rsidR="00E1733B" w:rsidRPr="00E1733B" w:rsidRDefault="00E1733B" w:rsidP="00E173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(liczbowo)</w:t>
            </w:r>
          </w:p>
          <w:p w:rsidR="00E1733B" w:rsidRPr="00E1733B" w:rsidRDefault="00E1733B" w:rsidP="00E1733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1733B">
              <w:rPr>
                <w:rFonts w:ascii="Garamond" w:hAnsi="Garamond"/>
                <w:i/>
                <w:sz w:val="20"/>
                <w:szCs w:val="20"/>
              </w:rPr>
              <w:t>(z dokładnością  do  czterech miejsc po przecinku)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733B" w:rsidRPr="00E1733B" w:rsidRDefault="00E1733B" w:rsidP="00E1733B">
            <w:pPr>
              <w:snapToGrid w:val="0"/>
              <w:ind w:right="-108" w:hanging="108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Wartość netto</w:t>
            </w:r>
          </w:p>
          <w:p w:rsidR="00E1733B" w:rsidRPr="00E1733B" w:rsidRDefault="00E1733B" w:rsidP="00E1733B">
            <w:pPr>
              <w:ind w:right="-108" w:hanging="108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(liczbowo w zł)</w:t>
            </w:r>
          </w:p>
          <w:p w:rsidR="00E1733B" w:rsidRPr="00E1733B" w:rsidRDefault="00E1733B" w:rsidP="00E1733B">
            <w:pPr>
              <w:ind w:right="-108" w:hanging="108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( 2 x 3 )</w:t>
            </w:r>
          </w:p>
          <w:p w:rsidR="00E1733B" w:rsidRPr="00E1733B" w:rsidRDefault="00E1733B" w:rsidP="00E1733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1733B">
              <w:rPr>
                <w:rFonts w:ascii="Garamond" w:hAnsi="Garamond"/>
                <w:i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733B" w:rsidRPr="00E1733B" w:rsidRDefault="00E1733B" w:rsidP="00E1733B">
            <w:pPr>
              <w:snapToGrid w:val="0"/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Podatek VAT</w:t>
            </w:r>
          </w:p>
          <w:p w:rsidR="00E1733B" w:rsidRPr="00E1733B" w:rsidRDefault="00E1733B" w:rsidP="00E1733B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(liczbowo w zł)</w:t>
            </w:r>
          </w:p>
          <w:p w:rsidR="00E1733B" w:rsidRPr="00E1733B" w:rsidRDefault="00E1733B" w:rsidP="00E1733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1733B">
              <w:rPr>
                <w:rFonts w:ascii="Garamond" w:hAnsi="Garamond"/>
                <w:i/>
                <w:sz w:val="20"/>
                <w:szCs w:val="20"/>
              </w:rPr>
              <w:t>(z dokładnością do dwóch miejsc po przecinku</w:t>
            </w:r>
            <w:r w:rsidR="00074AEA">
              <w:rPr>
                <w:rFonts w:ascii="Garamond" w:hAnsi="Garamond"/>
                <w:i/>
                <w:sz w:val="20"/>
                <w:szCs w:val="20"/>
              </w:rPr>
              <w:t>, wyliczony do wartości z kolumny 4)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Wartość brutto</w:t>
            </w:r>
          </w:p>
          <w:p w:rsidR="00E1733B" w:rsidRPr="00E1733B" w:rsidRDefault="00E1733B" w:rsidP="00E1733B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E1733B">
              <w:rPr>
                <w:rFonts w:ascii="Garamond" w:hAnsi="Garamond"/>
                <w:i/>
                <w:sz w:val="20"/>
                <w:szCs w:val="20"/>
              </w:rPr>
              <w:t>(liczbowo w zł z dokładnością do dwóch miejsc po przecinku)</w:t>
            </w:r>
          </w:p>
          <w:p w:rsidR="00E1733B" w:rsidRPr="00E1733B" w:rsidRDefault="00E1733B" w:rsidP="00E173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(4+5)</w:t>
            </w:r>
          </w:p>
        </w:tc>
      </w:tr>
      <w:tr w:rsidR="00E1733B" w:rsidRPr="00E1733B" w:rsidTr="00FD6A5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-1-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-2-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-3-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-4-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-5-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-6-</w:t>
            </w:r>
          </w:p>
        </w:tc>
      </w:tr>
      <w:tr w:rsidR="00E1733B" w:rsidRPr="00E1733B" w:rsidTr="00FD6A5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C11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B667EB" w:rsidRDefault="00A639AF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B667EB">
              <w:rPr>
                <w:rFonts w:ascii="Garamond" w:hAnsi="Garamond"/>
                <w:sz w:val="20"/>
                <w:szCs w:val="20"/>
              </w:rPr>
              <w:t>509 896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33B" w:rsidRPr="00E1733B" w:rsidTr="00FD6A5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C21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B667EB" w:rsidRDefault="00A639AF" w:rsidP="00B667E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B667EB">
              <w:rPr>
                <w:rFonts w:ascii="Garamond" w:hAnsi="Garamond"/>
                <w:sz w:val="20"/>
                <w:szCs w:val="20"/>
              </w:rPr>
              <w:t>1</w:t>
            </w:r>
            <w:r w:rsidR="00B667EB" w:rsidRPr="00B667EB">
              <w:rPr>
                <w:rFonts w:ascii="Garamond" w:hAnsi="Garamond"/>
                <w:sz w:val="20"/>
                <w:szCs w:val="20"/>
              </w:rPr>
              <w:t> 286 943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33B" w:rsidRPr="00E1733B" w:rsidTr="00FD6A5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G11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B667EB" w:rsidRDefault="00A639AF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B667EB">
              <w:rPr>
                <w:rFonts w:ascii="Garamond" w:hAnsi="Garamond"/>
                <w:sz w:val="20"/>
                <w:szCs w:val="20"/>
              </w:rPr>
              <w:t>2761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33B" w:rsidRPr="00E1733B" w:rsidTr="00FD6A56">
        <w:trPr>
          <w:trHeight w:val="57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733B" w:rsidRPr="00E1733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t>C12a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</w:tcPr>
          <w:p w:rsidR="00E1733B" w:rsidRPr="00B667E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1733B" w:rsidRPr="00B667EB" w:rsidRDefault="00A639AF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B667EB">
              <w:rPr>
                <w:rFonts w:ascii="Garamond" w:hAnsi="Garamond"/>
                <w:sz w:val="20"/>
                <w:szCs w:val="20"/>
              </w:rPr>
              <w:t>84 533</w:t>
            </w:r>
          </w:p>
          <w:p w:rsidR="00E1733B" w:rsidRPr="00B667EB" w:rsidRDefault="00E1733B" w:rsidP="00E1733B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1733B" w:rsidRPr="00E1733B" w:rsidTr="00FD6A56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  <w:shd w:val="clear" w:color="auto" w:fill="D9D9D9"/>
              </w:rPr>
              <w:t>Wartość brutto (słownie w zł)</w:t>
            </w:r>
            <w:r w:rsidRPr="00E1733B">
              <w:rPr>
                <w:rFonts w:ascii="Garamond" w:hAnsi="Garamond"/>
                <w:sz w:val="20"/>
                <w:szCs w:val="20"/>
              </w:rPr>
              <w:br/>
              <w:t>CENA OFERTY</w:t>
            </w:r>
          </w:p>
        </w:tc>
        <w:tc>
          <w:tcPr>
            <w:tcW w:w="10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3B" w:rsidRPr="00E1733B" w:rsidRDefault="00E1733B" w:rsidP="00E1733B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E1733B">
              <w:rPr>
                <w:rFonts w:ascii="Garamond" w:hAnsi="Garamond"/>
                <w:sz w:val="20"/>
                <w:szCs w:val="20"/>
              </w:rPr>
              <w:br/>
              <w:t>......................................................................................................................................</w:t>
            </w:r>
          </w:p>
        </w:tc>
      </w:tr>
    </w:tbl>
    <w:p w:rsidR="00AB155F" w:rsidRPr="00F6194A" w:rsidRDefault="00AB155F" w:rsidP="00AB155F">
      <w:pPr>
        <w:snapToGrid w:val="0"/>
        <w:ind w:right="-284"/>
        <w:rPr>
          <w:rFonts w:ascii="Garamond" w:hAnsi="Garamond"/>
          <w:b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color w:val="000000"/>
          <w:sz w:val="20"/>
          <w:szCs w:val="20"/>
        </w:rPr>
        <w:t>Uwaga: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Wartość</w:t>
      </w:r>
      <w:r w:rsidR="00074AEA">
        <w:rPr>
          <w:rFonts w:ascii="Garamond" w:hAnsi="Garamond" w:cs="Garamond"/>
          <w:color w:val="000000"/>
          <w:sz w:val="20"/>
          <w:szCs w:val="20"/>
        </w:rPr>
        <w:t xml:space="preserve"> brutto oferty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powinna być podana w formacie z dokładnością do dwóch miejsc po przecinku. Podatek VAT powinien zostać wyliczony zgodnie z obowiązującymi w dniu składania ofert przepisami prawa, z dokładnością do dwóch miejsc po przecinku.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Oświadczamy, że :</w:t>
      </w:r>
    </w:p>
    <w:p w:rsidR="00F5560A" w:rsidRPr="00F6194A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 xml:space="preserve">  cena ostateczna</w:t>
      </w:r>
      <w:r w:rsidR="0060783D">
        <w:rPr>
          <w:rFonts w:ascii="Garamond" w:hAnsi="Garamond" w:cs="Garamond"/>
          <w:color w:val="000000"/>
          <w:sz w:val="20"/>
          <w:szCs w:val="20"/>
        </w:rPr>
        <w:t xml:space="preserve"> oferty podana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60783D">
        <w:rPr>
          <w:rFonts w:ascii="Garamond" w:hAnsi="Garamond" w:cs="Garamond"/>
          <w:color w:val="000000"/>
          <w:sz w:val="20"/>
          <w:szCs w:val="20"/>
        </w:rPr>
        <w:t>powyżej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jest ceną faktyczną na dzień składania oferty.</w:t>
      </w:r>
    </w:p>
    <w:p w:rsidR="00F5560A" w:rsidRPr="00BE3D97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lastRenderedPageBreak/>
        <w:t xml:space="preserve">  zapoznaliśmy się ze specyfikacją warunków zamówienia oraz jej załącznikami i</w:t>
      </w:r>
      <w:r w:rsidR="008C0B99">
        <w:rPr>
          <w:rFonts w:ascii="Garamond" w:hAnsi="Garamond" w:cs="Arial"/>
          <w:color w:val="000000"/>
          <w:sz w:val="20"/>
          <w:szCs w:val="20"/>
        </w:rPr>
        <w:t xml:space="preserve"> nie wnosimy do nich zastrzeżeń.</w:t>
      </w:r>
    </w:p>
    <w:p w:rsidR="00E1733B" w:rsidRPr="00E1733B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 xml:space="preserve">  zawarty w specyfikacji warunków zamówienia wzór umowy akceptujemy bez zastrzeżeń i w przypadku wybrania naszej oferty zobowiązujemy się do podpisania umowy w miejscu i termini</w:t>
      </w:r>
      <w:r w:rsidR="008C0B99">
        <w:rPr>
          <w:rFonts w:ascii="Garamond" w:hAnsi="Garamond" w:cs="Arial"/>
          <w:color w:val="000000"/>
          <w:sz w:val="20"/>
          <w:szCs w:val="20"/>
        </w:rPr>
        <w:t>e wskazanym przez Zamawiającego.</w:t>
      </w:r>
    </w:p>
    <w:p w:rsidR="007E2A8E" w:rsidRPr="007E2A8E" w:rsidRDefault="00074AE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E1733B" w:rsidRPr="00E1733B">
        <w:rPr>
          <w:rFonts w:ascii="Garamond" w:hAnsi="Garamond"/>
          <w:sz w:val="20"/>
          <w:szCs w:val="20"/>
        </w:rPr>
        <w:t xml:space="preserve">świadczamy, że cena jednostkowa za 1 </w:t>
      </w:r>
      <w:proofErr w:type="spellStart"/>
      <w:r w:rsidR="00E1733B" w:rsidRPr="00E1733B">
        <w:rPr>
          <w:rFonts w:ascii="Garamond" w:hAnsi="Garamond"/>
          <w:sz w:val="20"/>
          <w:szCs w:val="20"/>
        </w:rPr>
        <w:t>kWh</w:t>
      </w:r>
      <w:proofErr w:type="spellEnd"/>
      <w:r w:rsidR="00E1733B" w:rsidRPr="00E1733B">
        <w:rPr>
          <w:rFonts w:ascii="Garamond" w:hAnsi="Garamond"/>
          <w:sz w:val="20"/>
          <w:szCs w:val="20"/>
        </w:rPr>
        <w:t xml:space="preserve"> netto (tj. cena bez podatku VAT) podana w formularzu cenowym będzie podlegała zmianie tylko w przypadku ustawowej zmiany opodatkowania energii elektrycznej podatkiem akcyzowym. </w:t>
      </w:r>
    </w:p>
    <w:p w:rsidR="00E1733B" w:rsidRPr="007E2A8E" w:rsidRDefault="00074AE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 w:rsidR="007E2A8E" w:rsidRPr="007E2A8E">
        <w:rPr>
          <w:rFonts w:ascii="Garamond" w:hAnsi="Garamond"/>
          <w:sz w:val="20"/>
          <w:szCs w:val="20"/>
        </w:rPr>
        <w:t xml:space="preserve">świadczamy, że cena jednostkowa za 1 </w:t>
      </w:r>
      <w:proofErr w:type="spellStart"/>
      <w:r w:rsidR="007E2A8E" w:rsidRPr="007E2A8E">
        <w:rPr>
          <w:rFonts w:ascii="Garamond" w:hAnsi="Garamond"/>
          <w:sz w:val="20"/>
          <w:szCs w:val="20"/>
        </w:rPr>
        <w:t>kWh</w:t>
      </w:r>
      <w:proofErr w:type="spellEnd"/>
      <w:r w:rsidR="007E2A8E" w:rsidRPr="007E2A8E">
        <w:rPr>
          <w:rFonts w:ascii="Garamond" w:hAnsi="Garamond"/>
          <w:sz w:val="20"/>
          <w:szCs w:val="20"/>
        </w:rPr>
        <w:t xml:space="preserve"> brutto podana w formularzu cenowym będzie podlegała zmianie wyłącznie w przypadku ustawowej zmiany stawki podatku VAT lub ustawowej zmianie opodatkowania energii elektrycznej podatkiem akcyzowym. </w:t>
      </w:r>
    </w:p>
    <w:p w:rsidR="00F5560A" w:rsidRPr="00BE3D97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 xml:space="preserve">  akceptujemy wskazany w specyfikacji warunków z</w:t>
      </w:r>
      <w:r w:rsidR="008C0B99">
        <w:rPr>
          <w:rFonts w:ascii="Garamond" w:hAnsi="Garamond" w:cs="Arial"/>
          <w:color w:val="000000"/>
          <w:sz w:val="20"/>
          <w:szCs w:val="20"/>
        </w:rPr>
        <w:t>amówienia czas związania ofertą.</w:t>
      </w:r>
    </w:p>
    <w:p w:rsidR="00F5560A" w:rsidRPr="00BE3D97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 xml:space="preserve">  firma nasza spełnia wszystkie warunki określone w specyfikacji warunków zamówienia</w:t>
      </w:r>
      <w:r w:rsidR="008C0B99">
        <w:rPr>
          <w:rFonts w:ascii="Garamond" w:hAnsi="Garamond" w:cs="Arial"/>
          <w:color w:val="000000"/>
          <w:sz w:val="20"/>
          <w:szCs w:val="20"/>
        </w:rPr>
        <w:t>.</w:t>
      </w:r>
    </w:p>
    <w:p w:rsidR="00F5560A" w:rsidRPr="00BE3D97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 xml:space="preserve">  w cenie naszej oferty zostały uwzględnione wszyst</w:t>
      </w:r>
      <w:r w:rsidR="008C0B99">
        <w:rPr>
          <w:rFonts w:ascii="Garamond" w:hAnsi="Garamond" w:cs="Arial"/>
          <w:color w:val="000000"/>
          <w:sz w:val="20"/>
          <w:szCs w:val="20"/>
        </w:rPr>
        <w:t>kie koszty wykonania zamówienia.</w:t>
      </w:r>
    </w:p>
    <w:p w:rsidR="00074AEA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 xml:space="preserve">  wyrażamy zgodę na zasady i termin płatności określony we wzorze umowy</w:t>
      </w:r>
    </w:p>
    <w:p w:rsidR="00A53DD6" w:rsidRPr="00074AEA" w:rsidRDefault="00F5560A" w:rsidP="00074AEA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074AEA">
        <w:rPr>
          <w:rFonts w:ascii="Garamond" w:hAnsi="Garamond" w:cs="Garamond"/>
          <w:color w:val="000000"/>
          <w:sz w:val="20"/>
          <w:szCs w:val="20"/>
        </w:rPr>
        <w:t xml:space="preserve">* przedmiot zamówienia zrealizujemy z udziałem podwykonawcy, </w:t>
      </w:r>
      <w:r w:rsidRPr="00074AEA">
        <w:rPr>
          <w:rFonts w:ascii="Garamond" w:hAnsi="Garamond" w:cs="Garamond"/>
          <w:bCs/>
          <w:color w:val="000000"/>
          <w:sz w:val="20"/>
          <w:szCs w:val="20"/>
        </w:rPr>
        <w:t>a który nie jest podmiotem, na</w:t>
      </w:r>
      <w:r w:rsidR="00A53DD6" w:rsidRPr="00074AEA">
        <w:rPr>
          <w:rFonts w:ascii="Garamond" w:hAnsi="Garamond" w:cs="Garamond"/>
          <w:bCs/>
          <w:color w:val="000000"/>
          <w:sz w:val="20"/>
          <w:szCs w:val="20"/>
        </w:rPr>
        <w:t xml:space="preserve"> którego zdolnościach lub sytuacji</w:t>
      </w:r>
      <w:r w:rsidR="00E1733B" w:rsidRPr="00074AEA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="00A53DD6" w:rsidRPr="00074AEA">
        <w:rPr>
          <w:rFonts w:ascii="Garamond" w:hAnsi="Garamond" w:cs="Garamond"/>
          <w:bCs/>
          <w:color w:val="000000"/>
          <w:sz w:val="20"/>
          <w:szCs w:val="20"/>
        </w:rPr>
        <w:t>polegamy</w:t>
      </w:r>
      <w:r w:rsidR="00E1733B" w:rsidRPr="00074AEA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="0060783D" w:rsidRPr="00074AEA">
        <w:rPr>
          <w:rFonts w:ascii="Garamond" w:hAnsi="Garamond" w:cs="Garamond"/>
          <w:bCs/>
          <w:color w:val="000000"/>
          <w:sz w:val="20"/>
          <w:szCs w:val="20"/>
        </w:rPr>
        <w:t xml:space="preserve">i wskazujemy części </w:t>
      </w:r>
      <w:r w:rsidR="00A53DD6" w:rsidRPr="00074AEA">
        <w:rPr>
          <w:rFonts w:ascii="Garamond" w:hAnsi="Garamond" w:cs="Garamond"/>
          <w:bCs/>
          <w:color w:val="000000"/>
          <w:sz w:val="20"/>
          <w:szCs w:val="20"/>
        </w:rPr>
        <w:t xml:space="preserve">zamówienia powierzone do </w:t>
      </w:r>
      <w:r w:rsidR="0060783D" w:rsidRPr="00074AEA">
        <w:rPr>
          <w:rFonts w:ascii="Garamond" w:hAnsi="Garamond" w:cs="Garamond"/>
          <w:color w:val="000000"/>
          <w:sz w:val="20"/>
          <w:szCs w:val="20"/>
        </w:rPr>
        <w:t>w</w:t>
      </w:r>
      <w:r w:rsidR="00A53DD6" w:rsidRPr="00074AEA">
        <w:rPr>
          <w:rFonts w:ascii="Garamond" w:hAnsi="Garamond" w:cs="Garamond"/>
          <w:color w:val="000000"/>
          <w:sz w:val="20"/>
          <w:szCs w:val="20"/>
        </w:rPr>
        <w:t>ykonania przez podwykonawcę oraz nazwy firm podwykonawców.................................................</w:t>
      </w:r>
      <w:r w:rsidRPr="00074AEA">
        <w:rPr>
          <w:rFonts w:ascii="Garamond" w:hAnsi="Garamond" w:cs="Garamond"/>
          <w:color w:val="000000"/>
          <w:sz w:val="20"/>
          <w:szCs w:val="20"/>
        </w:rPr>
        <w:t>........................................................................</w:t>
      </w:r>
    </w:p>
    <w:p w:rsidR="002C2BE2" w:rsidRPr="00BE3D97" w:rsidRDefault="002C2BE2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</w:p>
    <w:tbl>
      <w:tblPr>
        <w:tblW w:w="9025" w:type="dxa"/>
        <w:tblInd w:w="1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3583"/>
        <w:gridCol w:w="4650"/>
      </w:tblGrid>
      <w:tr w:rsidR="00F5560A" w:rsidRPr="00BE3D97" w:rsidTr="00987AE5">
        <w:trPr>
          <w:trHeight w:val="69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proofErr w:type="spellStart"/>
            <w:r w:rsidRPr="00BE3D97">
              <w:rPr>
                <w:rFonts w:ascii="Garamond" w:hAnsi="Garamond" w:cs="Garamond"/>
                <w:color w:val="000000"/>
                <w:sz w:val="20"/>
                <w:szCs w:val="20"/>
              </w:rPr>
              <w:t>L.p</w:t>
            </w:r>
            <w:proofErr w:type="spellEnd"/>
          </w:p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BE3D97">
              <w:rPr>
                <w:rFonts w:ascii="Garamond" w:hAnsi="Garamond" w:cs="Garamond"/>
                <w:color w:val="000000"/>
                <w:sz w:val="20"/>
                <w:szCs w:val="20"/>
              </w:rPr>
              <w:t>Przedmiot zamówienia przewidziany do wykonania przez podwykonawców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987AE5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987AE5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Nazwa firm podwykonawców oraz dane kontaktowe (o ile są znani w momencie składania oferty)</w:t>
            </w:r>
          </w:p>
        </w:tc>
      </w:tr>
      <w:tr w:rsidR="00F5560A" w:rsidRPr="00BE3D97" w:rsidTr="00AB155F">
        <w:trPr>
          <w:trHeight w:val="5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F5560A" w:rsidRPr="00BE3D97" w:rsidRDefault="00F5560A" w:rsidP="008C0B99">
      <w:pPr>
        <w:pStyle w:val="Standard"/>
        <w:tabs>
          <w:tab w:val="left" w:pos="0"/>
        </w:tabs>
        <w:spacing w:line="276" w:lineRule="auto"/>
        <w:rPr>
          <w:rFonts w:ascii="Garamond" w:hAnsi="Garamond"/>
          <w:color w:val="000000"/>
          <w:sz w:val="20"/>
          <w:szCs w:val="20"/>
        </w:rPr>
      </w:pPr>
      <w:r w:rsidRPr="00987AE5">
        <w:rPr>
          <w:rFonts w:ascii="Garamond" w:hAnsi="Garamond" w:cs="Garamond"/>
          <w:bCs/>
          <w:color w:val="000000"/>
          <w:sz w:val="20"/>
          <w:szCs w:val="20"/>
        </w:rPr>
        <w:t>10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Garamond"/>
          <w:color w:val="000000"/>
          <w:sz w:val="20"/>
          <w:szCs w:val="20"/>
        </w:rPr>
        <w:t>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Oświadczamy</w:t>
      </w:r>
      <w:r w:rsidRPr="00BE3D97">
        <w:rPr>
          <w:rFonts w:ascii="Garamond" w:hAnsi="Garamond" w:cs="Garamond"/>
          <w:color w:val="000000"/>
          <w:sz w:val="20"/>
          <w:szCs w:val="20"/>
        </w:rPr>
        <w:t>, że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polegamy</w:t>
      </w:r>
      <w:r w:rsidR="00E1733B">
        <w:rPr>
          <w:rFonts w:ascii="Garamond" w:hAnsi="Garamond" w:cs="Garamond"/>
          <w:bCs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na zdolnościach lub sytuacji innych podmiotów na zasadach określonych w art. 118 ust. 1 ustawy </w:t>
      </w:r>
      <w:proofErr w:type="spellStart"/>
      <w:r w:rsidRPr="00BE3D97"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color w:val="000000"/>
          <w:sz w:val="20"/>
          <w:szCs w:val="20"/>
        </w:rPr>
        <w:t xml:space="preserve"> w celu potwierdzenia spełniania warunków udziału w postępowaniu w następującym zakresie:.........................................................................................................................................................................................................................</w:t>
      </w:r>
      <w:r w:rsidR="008C0B99">
        <w:rPr>
          <w:rFonts w:ascii="Garamond" w:hAnsi="Garamond" w:cs="Garamond"/>
          <w:color w:val="000000"/>
          <w:sz w:val="20"/>
          <w:szCs w:val="20"/>
        </w:rPr>
        <w:t>..........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Uwaga: </w:t>
      </w:r>
      <w:r w:rsidRPr="00BE3D97">
        <w:rPr>
          <w:rFonts w:ascii="Garamond" w:hAnsi="Garamond" w:cs="Garamond"/>
          <w:color w:val="000000"/>
          <w:sz w:val="20"/>
          <w:szCs w:val="20"/>
        </w:rPr>
        <w:t>Zobowiązanie tych podmiotów do oddania do dyspozycji Wykonawcy niezbędnych zasobów na potrzeb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y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realizacji zamówienia należy przedstawić 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w oryginale</w:t>
      </w:r>
      <w:r w:rsidRPr="00BE3D97">
        <w:rPr>
          <w:rFonts w:ascii="Garamond" w:hAnsi="Garamond" w:cs="Garamond"/>
          <w:color w:val="000000"/>
          <w:sz w:val="20"/>
          <w:szCs w:val="20"/>
        </w:rPr>
        <w:t>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987AE5">
        <w:rPr>
          <w:rFonts w:ascii="Garamond" w:hAnsi="Garamond" w:cs="Garamond"/>
          <w:bCs/>
          <w:color w:val="000000"/>
          <w:sz w:val="20"/>
          <w:szCs w:val="20"/>
        </w:rPr>
        <w:t>11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bookmarkStart w:id="0" w:name="page23"/>
      <w:bookmarkEnd w:id="0"/>
      <w:r w:rsidRPr="00BE3D97">
        <w:rPr>
          <w:rFonts w:ascii="Garamond" w:hAnsi="Garamond" w:cs="Garamond"/>
          <w:color w:val="000000"/>
          <w:sz w:val="20"/>
          <w:szCs w:val="20"/>
        </w:rPr>
        <w:t>**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Oświadczamy</w:t>
      </w:r>
      <w:r w:rsidRPr="00BE3D97">
        <w:rPr>
          <w:rFonts w:ascii="Garamond" w:hAnsi="Garamond" w:cs="Garamond"/>
          <w:color w:val="000000"/>
          <w:sz w:val="20"/>
          <w:szCs w:val="20"/>
        </w:rPr>
        <w:t>, że wybór oferty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 xml:space="preserve">prowadzi </w:t>
      </w:r>
      <w:r w:rsidRPr="00BE3D97">
        <w:rPr>
          <w:rFonts w:ascii="Garamond" w:hAnsi="Garamond" w:cs="Garamond"/>
          <w:color w:val="000000"/>
          <w:sz w:val="20"/>
          <w:szCs w:val="20"/>
        </w:rPr>
        <w:t>do powstania u zamawiającego obowiązku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8C0B99" w:rsidRPr="00BE3D97">
        <w:rPr>
          <w:rFonts w:ascii="Garamond" w:hAnsi="Garamond" w:cs="Garamond"/>
          <w:color w:val="000000"/>
          <w:sz w:val="20"/>
          <w:szCs w:val="20"/>
        </w:rPr>
        <w:t>podatkowego:</w:t>
      </w:r>
    </w:p>
    <w:p w:rsidR="00F5560A" w:rsidRPr="008C0B99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a) **nazwa towaru lub usługi, których dostawa lub świadczenie będzie prowadzić do powstania obowiązku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podatkowego:.........................................................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b) **wartość towaru lub usługi bez kwoty podatku VAT:..................................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8C0B99">
        <w:rPr>
          <w:rFonts w:ascii="Garamond" w:hAnsi="Garamond" w:cs="Garamond"/>
          <w:bCs/>
          <w:color w:val="000000"/>
          <w:sz w:val="20"/>
          <w:szCs w:val="20"/>
        </w:rPr>
        <w:t>12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Oświadczamy, że niniejsza oferta: </w:t>
      </w:r>
      <w:r w:rsidR="0060783D" w:rsidRPr="0060783D">
        <w:rPr>
          <w:rFonts w:ascii="Garamond" w:hAnsi="Garamond" w:cs="Garamond"/>
          <w:bCs/>
          <w:color w:val="000000"/>
          <w:sz w:val="20"/>
          <w:szCs w:val="20"/>
        </w:rPr>
        <w:t>***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zawiera</w:t>
      </w:r>
      <w:r w:rsidR="008C0B99" w:rsidRPr="0060783D">
        <w:rPr>
          <w:rFonts w:ascii="Garamond" w:hAnsi="Garamond" w:cs="Garamond"/>
          <w:color w:val="000000"/>
          <w:sz w:val="20"/>
          <w:szCs w:val="20"/>
        </w:rPr>
        <w:t>/nie zawiera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informacje stanowiące tajemnicę przedsiębiorstwa w rozumieniu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przepisów o zwalczaniu nieuczciwej konkurencji.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8C0B99">
        <w:rPr>
          <w:rFonts w:ascii="Garamond" w:hAnsi="Garamond" w:cs="Garamond"/>
          <w:bCs/>
          <w:color w:val="000000"/>
          <w:sz w:val="20"/>
          <w:szCs w:val="20"/>
        </w:rPr>
        <w:t>13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Arial"/>
          <w:color w:val="000000"/>
          <w:sz w:val="20"/>
          <w:szCs w:val="20"/>
        </w:rPr>
        <w:t>Oświadczamy, że do kontaktów z zamawiającym w zakresie związanym z niniejszym zamówieniem upoważniamy następujące osoby:</w:t>
      </w:r>
    </w:p>
    <w:p w:rsidR="00F5560A" w:rsidRPr="00BE3D97" w:rsidRDefault="00F5560A" w:rsidP="00F5560A">
      <w:pPr>
        <w:pStyle w:val="Standard"/>
        <w:tabs>
          <w:tab w:val="left" w:pos="709"/>
        </w:tabs>
        <w:overflowPunct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….............................................................................. e- mail …………………………..</w:t>
      </w:r>
    </w:p>
    <w:p w:rsidR="00F5560A" w:rsidRPr="00BE3D97" w:rsidRDefault="00F5560A" w:rsidP="00F5560A">
      <w:pPr>
        <w:pStyle w:val="Standard"/>
        <w:overflowPunct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….............................................................................. e- mail  …………………………..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14. Pod groźbą odpowiedzialności karnej oświadczamy, że załączone do oferty dokumenty opisują stan prawny i</w:t>
      </w:r>
      <w:r w:rsidR="00E1733B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faktyczny, aktualny na dzień otwarcia ofert.</w:t>
      </w:r>
    </w:p>
    <w:p w:rsidR="00F5560A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/>
          <w:color w:val="000000"/>
          <w:sz w:val="20"/>
          <w:szCs w:val="20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3DD6" w:rsidRDefault="00A53DD6" w:rsidP="00074AEA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line="100" w:lineRule="atLeast"/>
        <w:ind w:left="284" w:hanging="284"/>
        <w:jc w:val="both"/>
        <w:rPr>
          <w:rFonts w:ascii="Garamond" w:hAnsi="Garamond" w:cs="Times New Roman"/>
          <w:sz w:val="20"/>
          <w:szCs w:val="20"/>
        </w:rPr>
      </w:pPr>
      <w:r w:rsidRPr="00A53DD6">
        <w:rPr>
          <w:rFonts w:ascii="Garamond" w:hAnsi="Garamond" w:cs="Times New Roman"/>
          <w:sz w:val="20"/>
          <w:szCs w:val="20"/>
        </w:rPr>
        <w:t xml:space="preserve">Oświadczamy, że </w:t>
      </w:r>
      <w:r w:rsidR="0060783D" w:rsidRPr="00A53DD6">
        <w:rPr>
          <w:rFonts w:ascii="Garamond" w:hAnsi="Garamond" w:cs="Times New Roman"/>
          <w:sz w:val="20"/>
          <w:szCs w:val="20"/>
        </w:rPr>
        <w:t>*</w:t>
      </w:r>
      <w:r w:rsidR="0060783D">
        <w:rPr>
          <w:rFonts w:ascii="Garamond" w:hAnsi="Garamond" w:cs="Times New Roman"/>
          <w:sz w:val="20"/>
          <w:szCs w:val="20"/>
        </w:rPr>
        <w:t>**</w:t>
      </w:r>
      <w:r w:rsidR="00944D1E">
        <w:rPr>
          <w:rFonts w:ascii="Garamond" w:hAnsi="Garamond" w:cs="Times New Roman"/>
          <w:sz w:val="20"/>
          <w:szCs w:val="20"/>
        </w:rPr>
        <w:t>jesteśmy/nie jesteśmy</w:t>
      </w:r>
      <w:r w:rsidRPr="00A53DD6">
        <w:rPr>
          <w:rFonts w:ascii="Garamond" w:hAnsi="Garamond" w:cs="Times New Roman"/>
          <w:sz w:val="20"/>
          <w:szCs w:val="20"/>
        </w:rPr>
        <w:t xml:space="preserve"> mikro</w:t>
      </w:r>
      <w:r w:rsidR="00944D1E">
        <w:rPr>
          <w:rFonts w:ascii="Garamond" w:hAnsi="Garamond" w:cs="Times New Roman"/>
          <w:sz w:val="20"/>
          <w:szCs w:val="20"/>
        </w:rPr>
        <w:t>,</w:t>
      </w:r>
      <w:r w:rsidRPr="00A53DD6">
        <w:rPr>
          <w:rFonts w:ascii="Garamond" w:hAnsi="Garamond" w:cs="Times New Roman"/>
          <w:sz w:val="20"/>
          <w:szCs w:val="20"/>
        </w:rPr>
        <w:t xml:space="preserve"> małym </w:t>
      </w:r>
      <w:r>
        <w:rPr>
          <w:rFonts w:ascii="Garamond" w:hAnsi="Garamond" w:cs="Times New Roman"/>
          <w:sz w:val="20"/>
          <w:szCs w:val="20"/>
        </w:rPr>
        <w:t xml:space="preserve">lub średnim przedsiębiorstwem, </w:t>
      </w:r>
      <w:r w:rsidRPr="00A53DD6">
        <w:rPr>
          <w:rFonts w:ascii="Garamond" w:hAnsi="Garamond" w:cs="Times New Roman"/>
          <w:sz w:val="20"/>
          <w:szCs w:val="20"/>
        </w:rPr>
        <w:t xml:space="preserve">w oparciu o zalecenia Komisji z dnia 6 maja 2003 r. dotyczące definicji mikroprzedsiębiorstw oraz małych i średnich przedsiębiorstw (Dz. Urz. UE L 124 z 20.5.2003, str.36). </w:t>
      </w:r>
    </w:p>
    <w:p w:rsidR="00C74243" w:rsidRPr="00A53DD6" w:rsidRDefault="00C74243" w:rsidP="00074AEA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line="100" w:lineRule="atLeast"/>
        <w:ind w:left="284" w:hanging="284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Oświadczamy, że w przypadku wniesienia przez nas wadium w formie gwarancji bankowej/ubezpieczeniowej/ poręczenia, oświadczenie o zwolnieniu wadium należy zwrócić na adres e-mail wystawcy dokumentu wadialnego (gwaranta):…………………………………………………………………………………………………..</w:t>
      </w:r>
    </w:p>
    <w:p w:rsidR="00A53DD6" w:rsidRPr="00A53DD6" w:rsidRDefault="00A53DD6" w:rsidP="00A53DD6">
      <w:pPr>
        <w:pStyle w:val="Tekstpodstawowywcity"/>
        <w:tabs>
          <w:tab w:val="left" w:pos="1080"/>
        </w:tabs>
        <w:spacing w:line="100" w:lineRule="atLeast"/>
        <w:ind w:left="1080" w:hanging="1080"/>
        <w:jc w:val="both"/>
        <w:rPr>
          <w:rFonts w:ascii="Garamond" w:hAnsi="Garamond" w:cs="Times New Roman"/>
          <w:sz w:val="20"/>
          <w:szCs w:val="20"/>
        </w:rPr>
      </w:pPr>
      <w:r w:rsidRPr="00A53DD6">
        <w:rPr>
          <w:rFonts w:ascii="Garamond" w:hAnsi="Garamond" w:cs="Times New Roman"/>
          <w:sz w:val="20"/>
          <w:szCs w:val="20"/>
        </w:rPr>
        <w:lastRenderedPageBreak/>
        <w:t>Legenda:</w:t>
      </w:r>
    </w:p>
    <w:p w:rsidR="00A53DD6" w:rsidRP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rStyle w:val="DeltaViewInsertion"/>
          <w:b w:val="0"/>
          <w:bCs/>
          <w:i w:val="0"/>
          <w:iCs/>
        </w:rPr>
      </w:pPr>
      <w:r w:rsidRPr="00A53DD6">
        <w:rPr>
          <w:rStyle w:val="DeltaViewInsertion"/>
          <w:iCs/>
        </w:rPr>
        <w:t xml:space="preserve">Mikroprzedsiębiorstwo: </w:t>
      </w:r>
      <w:r w:rsidRPr="00A53DD6">
        <w:rPr>
          <w:rStyle w:val="DeltaViewInsertion"/>
          <w:bCs/>
          <w:iCs/>
        </w:rPr>
        <w:t>przedsiębiorstwo, które zatrudnia mniej niż 10 osób i którego roczny obrót lub roczna suma bilansowa nie przekracza 2 milionów EUR).</w:t>
      </w:r>
    </w:p>
    <w:p w:rsidR="00A53DD6" w:rsidRP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rStyle w:val="DeltaViewInsertion"/>
          <w:b w:val="0"/>
          <w:bCs/>
          <w:i w:val="0"/>
          <w:iCs/>
        </w:rPr>
      </w:pPr>
      <w:r w:rsidRPr="00A53DD6">
        <w:rPr>
          <w:rStyle w:val="DeltaViewInsertion"/>
          <w:iCs/>
        </w:rPr>
        <w:t>Małe przedsiębiorstwo</w:t>
      </w:r>
      <w:r w:rsidRPr="00A53DD6">
        <w:rPr>
          <w:rStyle w:val="DeltaViewInsertion"/>
          <w:bCs/>
          <w:iCs/>
        </w:rPr>
        <w:t>: przedsiębiorstwo, które zatrudnia mniej niż 50 osób i którego roczny obrót lub roczna suma bilansowa nie przekracza 10 milionów EURO.</w:t>
      </w:r>
    </w:p>
    <w:p w:rsid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  <w:r w:rsidRPr="00A53DD6">
        <w:rPr>
          <w:rStyle w:val="DeltaViewInsertion"/>
          <w:iCs/>
        </w:rPr>
        <w:t>Średnie przedsiębiorstwa</w:t>
      </w:r>
      <w:r w:rsidRPr="00A53DD6">
        <w:rPr>
          <w:rStyle w:val="DeltaViewInsertion"/>
          <w:bCs/>
          <w:iCs/>
        </w:rPr>
        <w:t xml:space="preserve">: przedsiębiorstwa, które nie są mikroprzedsiębiorstwami ani małymi </w:t>
      </w:r>
      <w:r w:rsidRPr="00A53DD6">
        <w:rPr>
          <w:rStyle w:val="DeltaViewInsertion"/>
          <w:iCs/>
        </w:rPr>
        <w:t>przedsiębiorstwami i które zatrudniają mniej niż 250 osób i których roczny obrót nie przekracza 50 milionów EUR lub roczna suma bilansowa nie przekracza 43 milionów EUR.</w:t>
      </w:r>
    </w:p>
    <w:p w:rsidR="008C0B99" w:rsidRDefault="008C0B99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</w:p>
    <w:p w:rsidR="00A53DD6" w:rsidRPr="00BE3D97" w:rsidRDefault="008C0B99" w:rsidP="008C0B99">
      <w:pPr>
        <w:pStyle w:val="Tekstprzypisudolnego"/>
        <w:tabs>
          <w:tab w:val="left" w:pos="0"/>
          <w:tab w:val="left" w:pos="9498"/>
        </w:tabs>
        <w:jc w:val="both"/>
        <w:rPr>
          <w:color w:val="000000"/>
        </w:rPr>
      </w:pPr>
      <w:r w:rsidRPr="008C0B99">
        <w:rPr>
          <w:rFonts w:cs="Garamond"/>
          <w:color w:val="000000"/>
        </w:rPr>
        <w:t>*</w:t>
      </w:r>
      <w:r w:rsidR="00F5560A" w:rsidRPr="00BE3D97">
        <w:rPr>
          <w:color w:val="000000"/>
        </w:rPr>
        <w:t xml:space="preserve">wypełnić w przypadku zgłoszenia podmiotu, na których zasoby lub sytuację powołuje się Wykonawca </w:t>
      </w:r>
    </w:p>
    <w:p w:rsidR="00A53DD6" w:rsidRDefault="00987AE5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** gdy</w:t>
      </w:r>
      <w:r w:rsidR="00A53DD6">
        <w:rPr>
          <w:rFonts w:ascii="Garamond" w:hAnsi="Garamond" w:cs="Georgia"/>
          <w:color w:val="000000"/>
          <w:sz w:val="20"/>
          <w:szCs w:val="20"/>
        </w:rPr>
        <w:t xml:space="preserve"> wybór oferty prowadzi do powstania obowiązku podatkowego u zamawiającego, wykonawca zobligowany jest do wypełnienia pozycji a i b </w:t>
      </w:r>
      <w:proofErr w:type="spellStart"/>
      <w:r w:rsidR="00A53DD6">
        <w:rPr>
          <w:rFonts w:ascii="Garamond" w:hAnsi="Garamond" w:cs="Georgia"/>
          <w:color w:val="000000"/>
          <w:sz w:val="20"/>
          <w:szCs w:val="20"/>
        </w:rPr>
        <w:t>pkt</w:t>
      </w:r>
      <w:proofErr w:type="spellEnd"/>
      <w:r w:rsidR="00A53DD6">
        <w:rPr>
          <w:rFonts w:ascii="Garamond" w:hAnsi="Garamond" w:cs="Georgia"/>
          <w:color w:val="000000"/>
          <w:sz w:val="20"/>
          <w:szCs w:val="20"/>
        </w:rPr>
        <w:t xml:space="preserve"> 11.</w:t>
      </w:r>
    </w:p>
    <w:p w:rsidR="008C0B99" w:rsidRDefault="008C0B99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*** niepotrzebne skreślić</w:t>
      </w:r>
    </w:p>
    <w:p w:rsidR="008C0B99" w:rsidRDefault="008C0B99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987AE5" w:rsidRDefault="00987AE5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A53DD6" w:rsidRDefault="007351AC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……………………………data…………………………….r.</w:t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</w:p>
    <w:p w:rsidR="00DF1948" w:rsidRDefault="00DF1948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401AEB" w:rsidRPr="005F3F21" w:rsidRDefault="00401AEB" w:rsidP="00401AEB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401AEB" w:rsidRPr="005F3F21" w:rsidRDefault="00401AEB" w:rsidP="00401AEB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DF158D" w:rsidRDefault="00DF158D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AB155F" w:rsidRDefault="00AB155F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F6194A" w:rsidRDefault="00F6194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F6194A" w:rsidRDefault="00F6194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074AEA" w:rsidRDefault="00074AEA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7351AC" w:rsidRPr="00AB155F" w:rsidRDefault="00E74A3F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 w:rsidRPr="00AB155F">
        <w:rPr>
          <w:rFonts w:ascii="Garamond" w:hAnsi="Garamond" w:cs="Georgia"/>
          <w:color w:val="000000"/>
          <w:sz w:val="20"/>
          <w:szCs w:val="20"/>
        </w:rPr>
        <w:t xml:space="preserve">Znak sprawy </w:t>
      </w:r>
      <w:r w:rsidR="00074AEA">
        <w:rPr>
          <w:rFonts w:ascii="Garamond" w:hAnsi="Garamond" w:cs="Georgia"/>
          <w:color w:val="000000"/>
          <w:sz w:val="20"/>
          <w:szCs w:val="20"/>
        </w:rPr>
        <w:t>EMC-03</w:t>
      </w:r>
      <w:r w:rsidRPr="00AB155F">
        <w:rPr>
          <w:rFonts w:ascii="Garamond" w:hAnsi="Garamond" w:cs="Georgia"/>
          <w:color w:val="000000"/>
          <w:sz w:val="20"/>
          <w:szCs w:val="20"/>
        </w:rPr>
        <w:t>/21</w:t>
      </w:r>
      <w:r w:rsidRPr="00AB155F">
        <w:rPr>
          <w:rFonts w:ascii="Garamond" w:hAnsi="Garamond" w:cs="Georgia"/>
          <w:color w:val="000000"/>
          <w:sz w:val="20"/>
          <w:szCs w:val="20"/>
        </w:rPr>
        <w:tab/>
      </w:r>
      <w:r w:rsidRPr="00AB155F">
        <w:rPr>
          <w:rFonts w:ascii="Garamond" w:hAnsi="Garamond" w:cs="Georgia"/>
          <w:color w:val="000000"/>
          <w:sz w:val="20"/>
          <w:szCs w:val="20"/>
        </w:rPr>
        <w:tab/>
      </w:r>
      <w:r w:rsidRPr="00AB155F">
        <w:rPr>
          <w:rFonts w:ascii="Garamond" w:hAnsi="Garamond" w:cs="Georgia"/>
          <w:color w:val="000000"/>
          <w:sz w:val="20"/>
          <w:szCs w:val="20"/>
        </w:rPr>
        <w:tab/>
      </w:r>
      <w:r w:rsidRPr="00AB155F">
        <w:rPr>
          <w:rFonts w:ascii="Garamond" w:hAnsi="Garamond" w:cs="Georgia"/>
          <w:color w:val="000000"/>
          <w:sz w:val="20"/>
          <w:szCs w:val="20"/>
        </w:rPr>
        <w:tab/>
      </w:r>
      <w:r w:rsidRPr="00AB155F">
        <w:rPr>
          <w:rFonts w:ascii="Garamond" w:hAnsi="Garamond" w:cs="Georgia"/>
          <w:color w:val="000000"/>
          <w:sz w:val="20"/>
          <w:szCs w:val="20"/>
        </w:rPr>
        <w:tab/>
      </w:r>
    </w:p>
    <w:p w:rsidR="00F5560A" w:rsidRPr="00B52E46" w:rsidRDefault="001803CA" w:rsidP="007351AC">
      <w:pPr>
        <w:tabs>
          <w:tab w:val="left" w:pos="8931"/>
        </w:tabs>
        <w:ind w:right="-41"/>
        <w:jc w:val="right"/>
        <w:rPr>
          <w:rFonts w:ascii="Garamond" w:hAnsi="Garamond" w:cs="Georgia"/>
          <w:b/>
          <w:color w:val="000000"/>
          <w:sz w:val="20"/>
          <w:szCs w:val="20"/>
        </w:rPr>
      </w:pPr>
      <w:r w:rsidRPr="00B52E46">
        <w:rPr>
          <w:rFonts w:ascii="Garamond" w:hAnsi="Garamond"/>
          <w:b/>
          <w:sz w:val="20"/>
          <w:szCs w:val="20"/>
        </w:rPr>
        <w:t>Załącznik nr 2 do SWZ</w:t>
      </w:r>
    </w:p>
    <w:p w:rsidR="00B52E46" w:rsidRPr="00B52E46" w:rsidRDefault="00B52E46" w:rsidP="00B52E46">
      <w:pPr>
        <w:widowControl w:val="0"/>
        <w:shd w:val="clear" w:color="auto" w:fill="FFFFFF"/>
        <w:suppressAutoHyphens w:val="0"/>
        <w:autoSpaceDE w:val="0"/>
        <w:adjustRightInd w:val="0"/>
        <w:spacing w:line="216" w:lineRule="exact"/>
        <w:jc w:val="center"/>
        <w:textAlignment w:val="auto"/>
        <w:rPr>
          <w:rFonts w:ascii="Garamond" w:hAnsi="Garamond"/>
          <w:b/>
          <w:bCs/>
          <w:kern w:val="0"/>
          <w:sz w:val="20"/>
          <w:szCs w:val="20"/>
          <w:lang w:eastAsia="pl-PL"/>
        </w:rPr>
      </w:pPr>
      <w:r w:rsidRPr="00B52E46">
        <w:rPr>
          <w:rFonts w:ascii="Garamond" w:hAnsi="Garamond"/>
          <w:b/>
          <w:bCs/>
          <w:kern w:val="0"/>
          <w:sz w:val="20"/>
          <w:szCs w:val="20"/>
          <w:lang w:eastAsia="pl-PL"/>
        </w:rPr>
        <w:t>OPIS PRZEDMIOTU ZAMÓWIENIA</w:t>
      </w:r>
    </w:p>
    <w:p w:rsidR="00B52E46" w:rsidRPr="00B52E46" w:rsidRDefault="00B52E46" w:rsidP="00B52E46">
      <w:pPr>
        <w:widowControl w:val="0"/>
        <w:shd w:val="clear" w:color="auto" w:fill="FFFFFF"/>
        <w:suppressAutoHyphens w:val="0"/>
        <w:autoSpaceDE w:val="0"/>
        <w:adjustRightInd w:val="0"/>
        <w:spacing w:line="216" w:lineRule="exact"/>
        <w:jc w:val="center"/>
        <w:textAlignment w:val="auto"/>
        <w:rPr>
          <w:rFonts w:ascii="Garamond" w:hAnsi="Garamond"/>
          <w:bCs/>
          <w:kern w:val="0"/>
          <w:sz w:val="20"/>
          <w:szCs w:val="20"/>
          <w:lang w:eastAsia="pl-PL"/>
        </w:rPr>
      </w:pPr>
    </w:p>
    <w:p w:rsidR="00074AEA" w:rsidRDefault="00074AEA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074AEA">
        <w:rPr>
          <w:rFonts w:ascii="Garamond" w:hAnsi="Garamond"/>
          <w:color w:val="000000"/>
          <w:sz w:val="20"/>
          <w:szCs w:val="20"/>
          <w:lang w:eastAsia="pl-PL"/>
        </w:rPr>
        <w:t>Przedmiotem zamówienia jest zakup energii elektrycznej dla punktów poboru „Uzdrowisko Rymanów” Spółka Akcyjna.</w:t>
      </w:r>
    </w:p>
    <w:p w:rsidR="00074AEA" w:rsidRPr="00074AEA" w:rsidRDefault="00074AEA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Kod CPV 09.30.00.00-2 energia elektryczna, cieplna, słoneczna i jądrowa.</w:t>
      </w:r>
    </w:p>
    <w:p w:rsidR="00074AEA" w:rsidRPr="00074AEA" w:rsidRDefault="00074AEA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Zakres zamówienia obejmuje dostawę energii elektrycznej na potrzeby Uzdrowisko Rymanów Spółka Akcyjna. Zestawienie pun</w:t>
      </w:r>
      <w:r w:rsidR="0080237E">
        <w:rPr>
          <w:rFonts w:ascii="Garamond" w:hAnsi="Garamond" w:cs="Times New Roman"/>
          <w:color w:val="000000"/>
          <w:sz w:val="20"/>
          <w:szCs w:val="20"/>
          <w:lang w:eastAsia="pl-PL"/>
        </w:rPr>
        <w:t xml:space="preserve">któw odbioru wyszczególniono w </w:t>
      </w:r>
      <w:r w:rsidR="0080237E"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>Załączniku n</w:t>
      </w:r>
      <w:r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 xml:space="preserve">r 3 do umowy </w:t>
      </w:r>
      <w:r w:rsidR="0080237E">
        <w:rPr>
          <w:rFonts w:ascii="Garamond" w:hAnsi="Garamond" w:cs="Times New Roman"/>
          <w:color w:val="000000"/>
          <w:sz w:val="20"/>
          <w:szCs w:val="20"/>
          <w:lang w:eastAsia="pl-PL"/>
        </w:rPr>
        <w:t xml:space="preserve">(umowa stanowi </w:t>
      </w:r>
      <w:r w:rsidR="0080237E"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>Z</w:t>
      </w:r>
      <w:r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>ał</w:t>
      </w:r>
      <w:r w:rsidR="0080237E"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>ącznik. n</w:t>
      </w:r>
      <w:r w:rsidR="00B23789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>r 6</w:t>
      </w:r>
      <w:r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 xml:space="preserve"> do </w:t>
      </w:r>
      <w:r w:rsidR="0080237E" w:rsidRPr="0080237E">
        <w:rPr>
          <w:rFonts w:ascii="Garamond" w:hAnsi="Garamond" w:cs="Times New Roman"/>
          <w:b/>
          <w:color w:val="000000"/>
          <w:sz w:val="20"/>
          <w:szCs w:val="20"/>
          <w:lang w:eastAsia="pl-PL"/>
        </w:rPr>
        <w:t>SWZ</w:t>
      </w: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).</w:t>
      </w:r>
    </w:p>
    <w:p w:rsidR="00074AEA" w:rsidRPr="00A639AF" w:rsidRDefault="00074AEA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sz w:val="20"/>
          <w:szCs w:val="20"/>
          <w:lang w:eastAsia="pl-PL"/>
        </w:rPr>
      </w:pP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 xml:space="preserve">Zakres zamówienia obejmuje sprzedaż energii elektrycznej </w:t>
      </w:r>
      <w:r w:rsidRPr="00A639AF">
        <w:rPr>
          <w:rFonts w:ascii="Garamond" w:hAnsi="Garamond" w:cs="Times New Roman"/>
          <w:sz w:val="20"/>
          <w:szCs w:val="20"/>
          <w:lang w:eastAsia="pl-PL"/>
        </w:rPr>
        <w:t xml:space="preserve">do 28 punktów poboru energii. </w:t>
      </w:r>
    </w:p>
    <w:p w:rsidR="00074AEA" w:rsidRPr="00074AEA" w:rsidRDefault="00074AEA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Usługi dystrybucji świadczone są na podstawie odrębnej umowy zawartej z PGE Dystrybucja S.A. na czas nieokreślony.</w:t>
      </w:r>
    </w:p>
    <w:p w:rsidR="00074AEA" w:rsidRPr="00074AEA" w:rsidRDefault="00185A90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Zamawiający</w:t>
      </w:r>
      <w:r>
        <w:rPr>
          <w:rFonts w:ascii="Garamond" w:hAnsi="Garamond" w:cs="Times New Roman"/>
          <w:color w:val="000000"/>
          <w:sz w:val="20"/>
          <w:szCs w:val="20"/>
          <w:lang w:eastAsia="pl-PL"/>
        </w:rPr>
        <w:t xml:space="preserve"> </w:t>
      </w: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posiada</w:t>
      </w:r>
      <w:r>
        <w:rPr>
          <w:rFonts w:ascii="Garamond" w:hAnsi="Garamond" w:cs="Times New Roman"/>
          <w:color w:val="000000"/>
          <w:sz w:val="20"/>
          <w:szCs w:val="20"/>
          <w:lang w:eastAsia="pl-PL"/>
        </w:rPr>
        <w:t xml:space="preserve"> o</w:t>
      </w:r>
      <w:r w:rsidR="00074AEA"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drębną umowę na świadczenie usługi dystrybucji energii elektrycznej.</w:t>
      </w:r>
    </w:p>
    <w:p w:rsidR="00074AEA" w:rsidRPr="00074AEA" w:rsidRDefault="00074AEA" w:rsidP="00074AEA">
      <w:pPr>
        <w:pStyle w:val="Akapitzlist"/>
        <w:numPr>
          <w:ilvl w:val="0"/>
          <w:numId w:val="9"/>
        </w:numPr>
        <w:autoSpaceDN/>
        <w:spacing w:line="240" w:lineRule="auto"/>
        <w:jc w:val="both"/>
        <w:textAlignment w:val="auto"/>
        <w:rPr>
          <w:rFonts w:ascii="Garamond" w:hAnsi="Garamond"/>
          <w:color w:val="000000"/>
          <w:sz w:val="20"/>
          <w:szCs w:val="20"/>
          <w:lang w:eastAsia="pl-PL"/>
        </w:rPr>
      </w:pPr>
      <w:r w:rsidRPr="00074AEA">
        <w:rPr>
          <w:rFonts w:ascii="Garamond" w:hAnsi="Garamond" w:cs="Times New Roman"/>
          <w:color w:val="000000"/>
          <w:sz w:val="20"/>
          <w:szCs w:val="20"/>
          <w:lang w:eastAsia="pl-PL"/>
        </w:rPr>
        <w:t>Szacunkowa ilość dostarczanej energii w okresie objętym zamówieniem (12 miesięcy) wynosi:</w:t>
      </w:r>
    </w:p>
    <w:p w:rsidR="00074AEA" w:rsidRPr="00F314B6" w:rsidRDefault="00074AEA" w:rsidP="00074AEA">
      <w:pPr>
        <w:ind w:left="360"/>
        <w:jc w:val="both"/>
        <w:rPr>
          <w:rFonts w:ascii="Cambria" w:hAnsi="Cambria"/>
        </w:rPr>
      </w:pPr>
    </w:p>
    <w:tbl>
      <w:tblPr>
        <w:tblW w:w="10666" w:type="dxa"/>
        <w:tblInd w:w="1088" w:type="dxa"/>
        <w:tblLayout w:type="fixed"/>
        <w:tblLook w:val="0000"/>
      </w:tblPr>
      <w:tblGrid>
        <w:gridCol w:w="3996"/>
        <w:gridCol w:w="6670"/>
      </w:tblGrid>
      <w:tr w:rsidR="00074AEA" w:rsidRPr="00CB6010" w:rsidTr="00074AEA">
        <w:trPr>
          <w:trHeight w:val="251"/>
        </w:trPr>
        <w:tc>
          <w:tcPr>
            <w:tcW w:w="10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CB6010">
              <w:rPr>
                <w:rFonts w:ascii="Garamond" w:hAnsi="Garamond"/>
                <w:b/>
                <w:sz w:val="18"/>
                <w:szCs w:val="18"/>
              </w:rPr>
              <w:t>UZDROWISKO RYMANÓW SPÓŁKA AKCYJNA</w:t>
            </w:r>
          </w:p>
        </w:tc>
      </w:tr>
      <w:tr w:rsidR="00074AEA" w:rsidRPr="00CB6010" w:rsidTr="00074AEA">
        <w:trPr>
          <w:trHeight w:val="25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B6010">
              <w:rPr>
                <w:rFonts w:ascii="Garamond" w:hAnsi="Garamond"/>
                <w:b/>
                <w:sz w:val="18"/>
                <w:szCs w:val="18"/>
              </w:rPr>
              <w:t>TARYFA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B6010">
              <w:rPr>
                <w:rFonts w:ascii="Garamond" w:hAnsi="Garamond"/>
                <w:b/>
                <w:sz w:val="18"/>
                <w:szCs w:val="18"/>
              </w:rPr>
              <w:t xml:space="preserve">Łączne zużycie </w:t>
            </w:r>
            <w:proofErr w:type="spellStart"/>
            <w:r w:rsidRPr="00CB6010">
              <w:rPr>
                <w:rFonts w:ascii="Garamond" w:hAnsi="Garamond"/>
                <w:b/>
                <w:sz w:val="18"/>
                <w:szCs w:val="18"/>
              </w:rPr>
              <w:t>kWh</w:t>
            </w:r>
            <w:proofErr w:type="spellEnd"/>
            <w:r w:rsidRPr="00CB6010">
              <w:rPr>
                <w:rFonts w:ascii="Garamond" w:hAnsi="Garamond"/>
                <w:b/>
                <w:sz w:val="18"/>
                <w:szCs w:val="18"/>
              </w:rPr>
              <w:t xml:space="preserve"> w danej taryfie</w:t>
            </w:r>
          </w:p>
        </w:tc>
      </w:tr>
      <w:tr w:rsidR="00074AEA" w:rsidRPr="00CB6010" w:rsidTr="00074AEA">
        <w:trPr>
          <w:trHeight w:val="27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CB6010">
              <w:rPr>
                <w:rFonts w:ascii="Garamond" w:hAnsi="Garamond"/>
                <w:sz w:val="18"/>
                <w:szCs w:val="18"/>
              </w:rPr>
              <w:t>C11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A" w:rsidRPr="00B667EB" w:rsidRDefault="00A639AF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667EB">
              <w:rPr>
                <w:rFonts w:ascii="Garamond" w:hAnsi="Garamond"/>
                <w:sz w:val="18"/>
                <w:szCs w:val="18"/>
              </w:rPr>
              <w:t>509 896</w:t>
            </w:r>
          </w:p>
        </w:tc>
      </w:tr>
      <w:tr w:rsidR="00074AEA" w:rsidRPr="00CB6010" w:rsidTr="00074AEA">
        <w:trPr>
          <w:trHeight w:val="25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CB6010">
              <w:rPr>
                <w:rFonts w:ascii="Garamond" w:hAnsi="Garamond"/>
                <w:sz w:val="18"/>
                <w:szCs w:val="18"/>
              </w:rPr>
              <w:t>C21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A" w:rsidRPr="00B667EB" w:rsidRDefault="00074AEA" w:rsidP="00B667EB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667EB">
              <w:rPr>
                <w:rFonts w:ascii="Garamond" w:hAnsi="Garamond"/>
                <w:sz w:val="18"/>
                <w:szCs w:val="18"/>
              </w:rPr>
              <w:t>1 </w:t>
            </w:r>
            <w:r w:rsidR="00A639AF" w:rsidRPr="00B667E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667EB" w:rsidRPr="00B667EB">
              <w:rPr>
                <w:rFonts w:ascii="Garamond" w:hAnsi="Garamond"/>
                <w:sz w:val="18"/>
                <w:szCs w:val="18"/>
              </w:rPr>
              <w:t>286 943</w:t>
            </w:r>
          </w:p>
        </w:tc>
      </w:tr>
      <w:tr w:rsidR="00074AEA" w:rsidRPr="00CB6010" w:rsidTr="00074AEA">
        <w:trPr>
          <w:trHeight w:val="25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CB6010">
              <w:rPr>
                <w:rFonts w:ascii="Garamond" w:hAnsi="Garamond"/>
                <w:sz w:val="18"/>
                <w:szCs w:val="18"/>
              </w:rPr>
              <w:t>G11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A" w:rsidRPr="00B667EB" w:rsidRDefault="00A639AF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667EB">
              <w:rPr>
                <w:rFonts w:ascii="Garamond" w:hAnsi="Garamond"/>
                <w:sz w:val="18"/>
                <w:szCs w:val="18"/>
              </w:rPr>
              <w:t>2761</w:t>
            </w:r>
          </w:p>
        </w:tc>
      </w:tr>
      <w:tr w:rsidR="00074AEA" w:rsidRPr="00CB6010" w:rsidTr="005D4B24">
        <w:trPr>
          <w:trHeight w:val="458"/>
        </w:trPr>
        <w:tc>
          <w:tcPr>
            <w:tcW w:w="3996" w:type="dxa"/>
            <w:tcBorders>
              <w:left w:val="single" w:sz="4" w:space="0" w:color="000000"/>
            </w:tcBorders>
            <w:vAlign w:val="center"/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CB6010">
              <w:rPr>
                <w:rFonts w:ascii="Garamond" w:hAnsi="Garamond"/>
                <w:sz w:val="18"/>
                <w:szCs w:val="18"/>
              </w:rPr>
              <w:t>C12a</w:t>
            </w:r>
          </w:p>
        </w:tc>
        <w:tc>
          <w:tcPr>
            <w:tcW w:w="6670" w:type="dxa"/>
            <w:tcBorders>
              <w:left w:val="single" w:sz="4" w:space="0" w:color="000000"/>
              <w:right w:val="single" w:sz="4" w:space="0" w:color="000000"/>
            </w:tcBorders>
          </w:tcPr>
          <w:p w:rsidR="00074AEA" w:rsidRPr="00B667EB" w:rsidRDefault="00074AEA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74AEA" w:rsidRPr="00B667EB" w:rsidRDefault="00A639AF" w:rsidP="005D4B24">
            <w:pPr>
              <w:snapToGrid w:val="0"/>
              <w:jc w:val="center"/>
              <w:rPr>
                <w:rFonts w:ascii="Garamond" w:hAnsi="Garamond"/>
                <w:sz w:val="18"/>
                <w:szCs w:val="18"/>
              </w:rPr>
            </w:pPr>
            <w:r w:rsidRPr="00B667EB">
              <w:rPr>
                <w:rFonts w:ascii="Garamond" w:hAnsi="Garamond"/>
                <w:sz w:val="18"/>
                <w:szCs w:val="18"/>
              </w:rPr>
              <w:t>84 533</w:t>
            </w:r>
          </w:p>
        </w:tc>
      </w:tr>
      <w:tr w:rsidR="00074AEA" w:rsidRPr="00CB6010" w:rsidTr="00074AEA">
        <w:trPr>
          <w:trHeight w:val="561"/>
        </w:trPr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AEA" w:rsidRPr="00CB6010" w:rsidRDefault="00074AEA" w:rsidP="005D4B24">
            <w:pPr>
              <w:snapToGri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B6010">
              <w:rPr>
                <w:rFonts w:ascii="Garamond" w:hAnsi="Garamond"/>
                <w:b/>
                <w:sz w:val="18"/>
                <w:szCs w:val="18"/>
              </w:rPr>
              <w:t>RAZEM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EA" w:rsidRPr="00B667EB" w:rsidRDefault="00B667EB" w:rsidP="00074AEA">
            <w:pPr>
              <w:pStyle w:val="Akapitzlist"/>
              <w:numPr>
                <w:ilvl w:val="0"/>
                <w:numId w:val="8"/>
              </w:numPr>
              <w:snapToGrid w:val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667EB">
              <w:rPr>
                <w:rFonts w:ascii="Garamond" w:hAnsi="Garamond"/>
                <w:b/>
                <w:sz w:val="18"/>
                <w:szCs w:val="18"/>
              </w:rPr>
              <w:t> 884 133</w:t>
            </w:r>
            <w:r w:rsidR="00074AEA" w:rsidRPr="00B667E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 w:rsidR="00074AEA" w:rsidRPr="00B667EB">
              <w:rPr>
                <w:rFonts w:ascii="Garamond" w:hAnsi="Garamond"/>
                <w:b/>
                <w:sz w:val="18"/>
                <w:szCs w:val="18"/>
              </w:rPr>
              <w:t>kWh</w:t>
            </w:r>
            <w:proofErr w:type="spellEnd"/>
          </w:p>
        </w:tc>
      </w:tr>
    </w:tbl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CB6010">
        <w:rPr>
          <w:rFonts w:ascii="Garamond" w:hAnsi="Garamond"/>
          <w:sz w:val="20"/>
          <w:szCs w:val="20"/>
        </w:rPr>
        <w:t>Przewidywane zużycie energii elektrycznej dla każdego PPE w okresie 12 miesięcy (</w:t>
      </w:r>
      <w:proofErr w:type="spellStart"/>
      <w:r w:rsidRPr="00CB6010">
        <w:rPr>
          <w:rFonts w:ascii="Garamond" w:hAnsi="Garamond"/>
          <w:sz w:val="20"/>
          <w:szCs w:val="20"/>
        </w:rPr>
        <w:t>kWh</w:t>
      </w:r>
      <w:proofErr w:type="spellEnd"/>
      <w:r w:rsidRPr="00CB6010">
        <w:rPr>
          <w:rFonts w:ascii="Garamond" w:hAnsi="Garamond"/>
          <w:sz w:val="20"/>
          <w:szCs w:val="20"/>
        </w:rPr>
        <w:t xml:space="preserve">) wskazano w </w:t>
      </w:r>
      <w:r w:rsidRPr="00185A90">
        <w:rPr>
          <w:rFonts w:ascii="Garamond" w:hAnsi="Garamond"/>
          <w:b/>
          <w:sz w:val="20"/>
          <w:szCs w:val="20"/>
        </w:rPr>
        <w:t>załączniku Nr 3 do umowy</w:t>
      </w:r>
      <w:r w:rsidRPr="00CB6010">
        <w:rPr>
          <w:rFonts w:ascii="Garamond" w:hAnsi="Garamond"/>
          <w:sz w:val="20"/>
          <w:szCs w:val="20"/>
        </w:rPr>
        <w:t xml:space="preserve"> (umowa stanowi </w:t>
      </w:r>
      <w:r w:rsidR="0080237E">
        <w:rPr>
          <w:rFonts w:ascii="Garamond" w:hAnsi="Garamond"/>
          <w:b/>
          <w:sz w:val="20"/>
          <w:szCs w:val="20"/>
        </w:rPr>
        <w:t>Z</w:t>
      </w:r>
      <w:r w:rsidRPr="00CB6010">
        <w:rPr>
          <w:rFonts w:ascii="Garamond" w:hAnsi="Garamond"/>
          <w:b/>
          <w:sz w:val="20"/>
          <w:szCs w:val="20"/>
        </w:rPr>
        <w:t>ał</w:t>
      </w:r>
      <w:r w:rsidR="0080237E">
        <w:rPr>
          <w:rFonts w:ascii="Garamond" w:hAnsi="Garamond"/>
          <w:b/>
          <w:sz w:val="20"/>
          <w:szCs w:val="20"/>
        </w:rPr>
        <w:t>ącznik. n</w:t>
      </w:r>
      <w:r w:rsidRPr="00CB6010">
        <w:rPr>
          <w:rFonts w:ascii="Garamond" w:hAnsi="Garamond"/>
          <w:b/>
          <w:sz w:val="20"/>
          <w:szCs w:val="20"/>
        </w:rPr>
        <w:t xml:space="preserve">r </w:t>
      </w:r>
      <w:r w:rsidR="005D4B24">
        <w:rPr>
          <w:rFonts w:ascii="Garamond" w:hAnsi="Garamond"/>
          <w:b/>
          <w:sz w:val="20"/>
          <w:szCs w:val="20"/>
        </w:rPr>
        <w:t>6</w:t>
      </w:r>
      <w:r w:rsidRPr="00CB6010">
        <w:rPr>
          <w:rFonts w:ascii="Garamond" w:hAnsi="Garamond"/>
          <w:sz w:val="20"/>
          <w:szCs w:val="20"/>
        </w:rPr>
        <w:t xml:space="preserve"> do</w:t>
      </w:r>
      <w:r w:rsidR="005D4B24">
        <w:rPr>
          <w:rFonts w:ascii="Garamond" w:hAnsi="Garamond"/>
          <w:sz w:val="20"/>
          <w:szCs w:val="20"/>
        </w:rPr>
        <w:t xml:space="preserve"> </w:t>
      </w:r>
      <w:r w:rsidR="0080237E">
        <w:rPr>
          <w:rFonts w:ascii="Garamond" w:hAnsi="Garamond"/>
          <w:sz w:val="20"/>
          <w:szCs w:val="20"/>
        </w:rPr>
        <w:t>SWZ</w:t>
      </w:r>
      <w:r w:rsidRPr="00CB6010">
        <w:rPr>
          <w:rFonts w:ascii="Garamond" w:hAnsi="Garamond"/>
          <w:sz w:val="20"/>
          <w:szCs w:val="20"/>
        </w:rPr>
        <w:t>.)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>Ewentualna zmiana (wzrost lub spadek) planowanego zużycia nie będzie skutkował dodatkowymi kosztami dla Zamawiającego, poza rozliczeniem za faktycznie zużytą ilość energii wg cen określonych w dokumentacji przetargowej.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>Moc umowna, warunki jej zmiany oraz miejsce dostarczenia energii elektrycznej określone są każdorazowo w poszczególnych umowach o świadczenie usług dystrybucji zawartych pomiędzy Zamawiającym a Operatorem Systemu Dystrybucyjnego dalej określanego jako OSD.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 xml:space="preserve">Wykonawca zobowiązuje się również do pełnienia funkcji podmiotu odpowiedzialnego za bilansowanie handlowe dla energii elektrycznej sprzedanej w ramach umów. Wykonawca dokonywać będzie bilansowania handlowego energii zakupionej przez Zamawiającego na podstawie standardowego profilu zużycia o mocy umownej. Koszty </w:t>
      </w:r>
      <w:r w:rsidRPr="00074AEA">
        <w:rPr>
          <w:rFonts w:ascii="Garamond" w:hAnsi="Garamond"/>
          <w:sz w:val="20"/>
          <w:szCs w:val="20"/>
        </w:rPr>
        <w:lastRenderedPageBreak/>
        <w:t>wynikające z dokonania bilansowania uwzględnione winny zostać w cenie energii elektrycznej. Zamawiający oświadcza, że wszystkie prawa i obowiązki związane z bilansowaniem handlowym z umów, w tym zgłaszanie grafików handlowych do OSD, przechodzą na Wykonawcę.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 xml:space="preserve">Energia elektryczna kupowana na podstawie umowy zużywana będzie na potrzeby odbiorcy końcowego, co oznacza, że Zamawiający nie jest przedsiębiorstwem energetycznym w rozumieniu ustawy Prawo Energetyczne. Standardy jakości obsługi klienta zostały określone w obowiązujących przepisach wykonawczych wydanych na podstawie ustawy z dnia 10 kwietnia 1997 r. Prawo energetyczne. W przypadku niedotrzymania jakościowych standardów obsługi Zamawiającemu przysługuje prawo bonifikaty wg stawek określonych w § 42 Rozporządzenia ministra Gospodarki z dnia 18 sierpnia 2011 r. w sprawie szczegółowych zasad kształtowania i kalkulacji taryf oraz rozliczeń w obrocie energią elektryczną ( tj. </w:t>
      </w:r>
      <w:proofErr w:type="spellStart"/>
      <w:r w:rsidRPr="00074AEA">
        <w:rPr>
          <w:rFonts w:ascii="Garamond" w:hAnsi="Garamond"/>
          <w:sz w:val="20"/>
          <w:szCs w:val="20"/>
        </w:rPr>
        <w:t>Dz.U</w:t>
      </w:r>
      <w:proofErr w:type="spellEnd"/>
      <w:r w:rsidRPr="00074AEA">
        <w:rPr>
          <w:rFonts w:ascii="Garamond" w:hAnsi="Garamond"/>
          <w:sz w:val="20"/>
          <w:szCs w:val="20"/>
        </w:rPr>
        <w:t>. z 2013 r. poz. 1200) lub w każdym później wydanym akcie prawnym dotyczącym jakościowych standardów obsługi.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 xml:space="preserve">Ilość układów pomiarowych rozliczających zużytą energią elektryczną – </w:t>
      </w:r>
      <w:r w:rsidRPr="00A639AF">
        <w:rPr>
          <w:rFonts w:ascii="Garamond" w:hAnsi="Garamond"/>
          <w:sz w:val="20"/>
          <w:szCs w:val="20"/>
        </w:rPr>
        <w:t>28</w:t>
      </w:r>
      <w:r w:rsidRPr="00074AEA">
        <w:rPr>
          <w:rFonts w:ascii="Garamond" w:hAnsi="Garamond"/>
          <w:sz w:val="20"/>
          <w:szCs w:val="20"/>
        </w:rPr>
        <w:t>.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 xml:space="preserve">Termin płatności faktur wynosi </w:t>
      </w:r>
      <w:r w:rsidRPr="00074AEA">
        <w:rPr>
          <w:rFonts w:ascii="Garamond" w:hAnsi="Garamond"/>
          <w:b/>
          <w:sz w:val="20"/>
          <w:szCs w:val="20"/>
        </w:rPr>
        <w:t>21 dni</w:t>
      </w:r>
      <w:r w:rsidRPr="00074AEA">
        <w:rPr>
          <w:rFonts w:ascii="Garamond" w:hAnsi="Garamond"/>
          <w:sz w:val="20"/>
          <w:szCs w:val="20"/>
        </w:rPr>
        <w:t xml:space="preserve"> od daty wystawienia faktury Zamawiającemu.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 xml:space="preserve">Obiekty Zamawiającego do których będzie dostarczana energia elektryczna są przyłączone do sieci PGE Dystrybucja S.A. </w:t>
      </w:r>
    </w:p>
    <w:p w:rsidR="00074AEA" w:rsidRDefault="00074AEA" w:rsidP="00074AEA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>Zamawiający w chwili obecnej posiada umowę sprzedaży energii elektrycznej zawartą na czas określony dla wszystkich PPE,</w:t>
      </w:r>
      <w:r>
        <w:rPr>
          <w:rFonts w:ascii="Garamond" w:hAnsi="Garamond"/>
          <w:sz w:val="20"/>
          <w:szCs w:val="20"/>
        </w:rPr>
        <w:t xml:space="preserve"> </w:t>
      </w:r>
      <w:r w:rsidRPr="00074AEA">
        <w:rPr>
          <w:rFonts w:ascii="Garamond" w:hAnsi="Garamond"/>
          <w:sz w:val="20"/>
          <w:szCs w:val="20"/>
        </w:rPr>
        <w:t>wymienionych w załączniku nr 3 do u</w:t>
      </w:r>
      <w:r>
        <w:rPr>
          <w:rFonts w:ascii="Garamond" w:hAnsi="Garamond"/>
          <w:sz w:val="20"/>
          <w:szCs w:val="20"/>
        </w:rPr>
        <w:t>mowy zawartą  do dnia 31.12.2021</w:t>
      </w:r>
      <w:r w:rsidRPr="00074AEA">
        <w:rPr>
          <w:rFonts w:ascii="Garamond" w:hAnsi="Garamond"/>
          <w:sz w:val="20"/>
          <w:szCs w:val="20"/>
        </w:rPr>
        <w:t xml:space="preserve"> r.</w:t>
      </w:r>
    </w:p>
    <w:p w:rsidR="00074AEA" w:rsidRDefault="00074AEA" w:rsidP="0080237E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074AEA">
        <w:rPr>
          <w:rFonts w:ascii="Garamond" w:hAnsi="Garamond"/>
          <w:sz w:val="20"/>
          <w:szCs w:val="20"/>
        </w:rPr>
        <w:t xml:space="preserve">Wyłoniony Wykonawca będzie zobowiązany do przeprowadzenia procedury zmiany sprzedawcy energii elektrycznej na podstawie </w:t>
      </w:r>
      <w:r w:rsidR="0080237E">
        <w:rPr>
          <w:rFonts w:ascii="Garamond" w:hAnsi="Garamond"/>
          <w:sz w:val="20"/>
          <w:szCs w:val="20"/>
        </w:rPr>
        <w:t>udzielonego mu pełnomocnictwa</w:t>
      </w:r>
      <w:r w:rsidR="0080237E" w:rsidRPr="0080237E">
        <w:rPr>
          <w:rFonts w:ascii="Garamond" w:hAnsi="Garamond"/>
          <w:sz w:val="20"/>
          <w:szCs w:val="20"/>
        </w:rPr>
        <w:t xml:space="preserve">( </w:t>
      </w:r>
      <w:r w:rsidR="0080237E" w:rsidRPr="0080237E">
        <w:rPr>
          <w:rFonts w:ascii="Garamond" w:hAnsi="Garamond"/>
          <w:b/>
          <w:sz w:val="20"/>
          <w:szCs w:val="20"/>
        </w:rPr>
        <w:t>Z</w:t>
      </w:r>
      <w:r w:rsidRPr="0080237E">
        <w:rPr>
          <w:rFonts w:ascii="Garamond" w:hAnsi="Garamond"/>
          <w:b/>
          <w:sz w:val="20"/>
          <w:szCs w:val="20"/>
        </w:rPr>
        <w:t>ałącznik nr 4 do umowy</w:t>
      </w:r>
      <w:r w:rsidRPr="0080237E">
        <w:rPr>
          <w:rFonts w:ascii="Garamond" w:hAnsi="Garamond"/>
          <w:sz w:val="20"/>
          <w:szCs w:val="20"/>
        </w:rPr>
        <w:t>)</w:t>
      </w:r>
    </w:p>
    <w:p w:rsidR="005D4B24" w:rsidRDefault="005D4B24" w:rsidP="0080237E">
      <w:pPr>
        <w:pStyle w:val="Tekstpodstawowy3"/>
        <w:numPr>
          <w:ilvl w:val="0"/>
          <w:numId w:val="9"/>
        </w:num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Zamawiający oczekuje prowadzenia rozliczeń za zakupioną energię elektryczną w ramach jednego numeru NIP Zmawiającego, na podstawie faktur VAT, ze wskazanym jednym subkontem do wpłat należności przyporządkowanych do wszystkich jednostek organizacyjnych.</w:t>
      </w:r>
    </w:p>
    <w:p w:rsidR="005D4B24" w:rsidRPr="0080237E" w:rsidRDefault="005D4B24" w:rsidP="00185A90">
      <w:pPr>
        <w:pStyle w:val="Tekstpodstawowy3"/>
        <w:suppressAutoHyphens w:val="0"/>
        <w:autoSpaceDN/>
        <w:spacing w:before="100" w:beforeAutospacing="1" w:after="0" w:line="240" w:lineRule="auto"/>
        <w:ind w:left="720"/>
        <w:jc w:val="both"/>
        <w:textAlignment w:val="auto"/>
        <w:rPr>
          <w:rFonts w:ascii="Garamond" w:hAnsi="Garamond"/>
          <w:sz w:val="20"/>
          <w:szCs w:val="20"/>
        </w:rPr>
      </w:pPr>
    </w:p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074AEA" w:rsidRDefault="00074AEA" w:rsidP="00074AEA"/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Pr="00BE3D97">
        <w:rPr>
          <w:rFonts w:ascii="Garamond" w:hAnsi="Garamond" w:cs="Garamond"/>
          <w:b/>
          <w:bCs/>
          <w:sz w:val="20"/>
          <w:szCs w:val="20"/>
        </w:rPr>
        <w:t>Załącznik nr 3 do SWZ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 xml:space="preserve">          dane wykonawcy</w:t>
      </w:r>
    </w:p>
    <w:p w:rsidR="00F5560A" w:rsidRDefault="00F5560A" w:rsidP="00F5560A">
      <w:pPr>
        <w:pStyle w:val="Standard"/>
        <w:spacing w:line="276" w:lineRule="auto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F5560A" w:rsidRPr="00BE3D97" w:rsidRDefault="00F5560A" w:rsidP="009425F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Oświadczenie wykonawcy</w:t>
      </w:r>
    </w:p>
    <w:p w:rsidR="00F5560A" w:rsidRPr="001B5CF7" w:rsidRDefault="002E2ADB" w:rsidP="00F5560A">
      <w:pPr>
        <w:pStyle w:val="Standard"/>
        <w:spacing w:line="276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o spełnianiu</w:t>
      </w:r>
      <w:r w:rsidR="00F5560A" w:rsidRPr="001B5CF7">
        <w:rPr>
          <w:rFonts w:ascii="Garamond" w:hAnsi="Garamond" w:cs="Garamond"/>
          <w:b/>
          <w:bCs/>
          <w:sz w:val="20"/>
          <w:szCs w:val="20"/>
        </w:rPr>
        <w:t xml:space="preserve"> warunków udziału w postępowaniu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987AE5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987AE5">
        <w:rPr>
          <w:rFonts w:ascii="Garamond" w:hAnsi="Garamond" w:cs="Garamond"/>
          <w:b/>
          <w:bCs/>
          <w:sz w:val="20"/>
          <w:szCs w:val="20"/>
        </w:rPr>
        <w:t>Oświadczenie wykonawcy o spełnia</w:t>
      </w:r>
      <w:r w:rsidR="0048177F" w:rsidRPr="00987AE5">
        <w:rPr>
          <w:rFonts w:ascii="Garamond" w:hAnsi="Garamond" w:cs="Garamond"/>
          <w:b/>
          <w:bCs/>
          <w:sz w:val="20"/>
          <w:szCs w:val="20"/>
        </w:rPr>
        <w:t>niu</w:t>
      </w:r>
      <w:r w:rsidRPr="00987AE5">
        <w:rPr>
          <w:rFonts w:ascii="Garamond" w:hAnsi="Garamond" w:cs="Garamond"/>
          <w:b/>
          <w:bCs/>
          <w:sz w:val="20"/>
          <w:szCs w:val="20"/>
        </w:rPr>
        <w:t xml:space="preserve"> warunków udziału w pos</w:t>
      </w:r>
      <w:r w:rsidR="00987AE5">
        <w:rPr>
          <w:rFonts w:ascii="Garamond" w:hAnsi="Garamond" w:cs="Garamond"/>
          <w:b/>
          <w:bCs/>
          <w:sz w:val="20"/>
          <w:szCs w:val="20"/>
        </w:rPr>
        <w:t xml:space="preserve">tępowaniu składane na podstawie 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art. 125 ust. 1 ustawy z dnia </w:t>
      </w:r>
      <w:r>
        <w:rPr>
          <w:rFonts w:ascii="Garamond" w:hAnsi="Garamond" w:cs="Garamond"/>
          <w:b/>
          <w:bCs/>
          <w:sz w:val="20"/>
          <w:szCs w:val="20"/>
        </w:rPr>
        <w:t>19 września 2019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r. - Prawo zamówień publicznych</w:t>
      </w:r>
      <w:r w:rsidR="00B667EB">
        <w:rPr>
          <w:rFonts w:ascii="Garamond" w:hAnsi="Garamond" w:cs="Garamond"/>
          <w:b/>
          <w:bCs/>
          <w:sz w:val="20"/>
          <w:szCs w:val="20"/>
        </w:rPr>
        <w:t xml:space="preserve"> ( Dz. U. z 2021 poz.1129</w:t>
      </w:r>
      <w:r w:rsidR="00B667EB" w:rsidRPr="00BE3D97">
        <w:rPr>
          <w:rFonts w:ascii="Garamond" w:hAnsi="Garamond" w:cs="Garamond"/>
          <w:b/>
          <w:bCs/>
          <w:sz w:val="20"/>
          <w:szCs w:val="20"/>
        </w:rPr>
        <w:t xml:space="preserve"> z</w:t>
      </w:r>
      <w:r w:rsidR="00B667EB">
        <w:rPr>
          <w:rFonts w:ascii="Garamond" w:hAnsi="Garamond" w:cs="Garamond"/>
          <w:b/>
          <w:bCs/>
          <w:sz w:val="20"/>
          <w:szCs w:val="20"/>
        </w:rPr>
        <w:t xml:space="preserve"> t.</w:t>
      </w:r>
      <w:r w:rsidR="00B667EB" w:rsidRPr="00BE3D97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B667EB">
        <w:rPr>
          <w:rFonts w:ascii="Garamond" w:hAnsi="Garamond" w:cs="Garamond"/>
          <w:b/>
          <w:bCs/>
          <w:sz w:val="20"/>
          <w:szCs w:val="20"/>
        </w:rPr>
        <w:t>j</w:t>
      </w:r>
      <w:r w:rsidR="00B667EB" w:rsidRPr="00BE3D97">
        <w:rPr>
          <w:rFonts w:ascii="Garamond" w:hAnsi="Garamond" w:cs="Garamond"/>
          <w:b/>
          <w:bCs/>
          <w:sz w:val="20"/>
          <w:szCs w:val="20"/>
        </w:rPr>
        <w:t xml:space="preserve">.) </w:t>
      </w:r>
      <w:r w:rsidR="0048177F" w:rsidRPr="00BE3D97">
        <w:rPr>
          <w:rFonts w:ascii="Garamond" w:hAnsi="Garamond" w:cs="Garamond"/>
          <w:b/>
          <w:bCs/>
          <w:sz w:val="20"/>
          <w:szCs w:val="20"/>
        </w:rPr>
        <w:t xml:space="preserve">zwanej dalej „ ustawą </w:t>
      </w:r>
      <w:proofErr w:type="spellStart"/>
      <w:r w:rsidR="0048177F" w:rsidRPr="00BE3D97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="0048177F" w:rsidRPr="00BE3D97">
        <w:rPr>
          <w:rFonts w:ascii="Garamond" w:hAnsi="Garamond" w:cs="Garamond"/>
          <w:b/>
          <w:bCs/>
          <w:sz w:val="20"/>
          <w:szCs w:val="20"/>
        </w:rPr>
        <w:t>”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="00F5560A"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="00F5560A"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="00F5560A"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="004231E6" w:rsidRPr="0060783D">
        <w:rPr>
          <w:rFonts w:ascii="Garamond" w:hAnsi="Garamond"/>
          <w:b/>
          <w:color w:val="000000"/>
          <w:sz w:val="20"/>
          <w:szCs w:val="20"/>
        </w:rPr>
        <w:t>„</w:t>
      </w:r>
      <w:r w:rsidR="00AB155F" w:rsidRPr="000F5009"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Dostawa </w:t>
      </w:r>
      <w:r w:rsidR="005D4B24">
        <w:rPr>
          <w:rFonts w:ascii="Garamond" w:eastAsia="Garamond" w:hAnsi="Garamond" w:cs="Garamond"/>
          <w:b/>
          <w:bCs/>
          <w:color w:val="000000"/>
          <w:sz w:val="20"/>
          <w:szCs w:val="20"/>
        </w:rPr>
        <w:t>energii elektrycznej dla punktów poboru „Uzdrowisko Rymanów” Spółka Akcyjna – znak sprawy EMC-03</w:t>
      </w:r>
      <w:r w:rsidR="00AB155F" w:rsidRPr="000F5009">
        <w:rPr>
          <w:rFonts w:ascii="Garamond" w:eastAsia="Garamond" w:hAnsi="Garamond" w:cs="Garamond"/>
          <w:b/>
          <w:bCs/>
          <w:color w:val="000000"/>
          <w:sz w:val="20"/>
          <w:szCs w:val="20"/>
        </w:rPr>
        <w:t>/21</w:t>
      </w:r>
      <w:r w:rsidR="004231E6">
        <w:rPr>
          <w:rFonts w:ascii="Garamond" w:hAnsi="Garamond"/>
          <w:b/>
          <w:color w:val="000000"/>
          <w:sz w:val="20"/>
          <w:szCs w:val="20"/>
        </w:rPr>
        <w:t>”</w:t>
      </w:r>
      <w:r w:rsidR="00F5560A" w:rsidRPr="00BE3D97">
        <w:rPr>
          <w:rFonts w:ascii="Garamond" w:hAnsi="Garamond" w:cs="Garamond"/>
          <w:bCs/>
          <w:sz w:val="20"/>
          <w:szCs w:val="20"/>
        </w:rPr>
        <w:t>prowadzonego przez Uzdrowisko Rymanów S.A w</w:t>
      </w:r>
      <w:r w:rsidR="00F5560A">
        <w:rPr>
          <w:rFonts w:ascii="Garamond" w:hAnsi="Garamond" w:cs="Garamond"/>
          <w:bCs/>
          <w:sz w:val="20"/>
          <w:szCs w:val="20"/>
        </w:rPr>
        <w:t xml:space="preserve"> Rymanowie Zdroju.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Ja, niżej podpisany oświadczam, co następuje: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8C1354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>, że spełniam warunki udziału w postępowaniu określone przez zamawiającego w ogłoszeniu o zamówieniu oraz w specyfikacji warunków zamówienia.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Pr="001B5CF7" w:rsidRDefault="00F5560A" w:rsidP="00074AEA">
      <w:pPr>
        <w:pStyle w:val="Standard"/>
        <w:numPr>
          <w:ilvl w:val="0"/>
          <w:numId w:val="2"/>
        </w:numPr>
        <w:tabs>
          <w:tab w:val="left" w:pos="207"/>
        </w:tabs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WYKAZANIE PRZEZ WYKONAWCĘ SPEŁNIANIA WARUNKÓW UDZIAŁU W POSTĘPOWANIU, GDY WYKONAWCA POWOŁUJE SIĘ NA ZASOBY INNYCH PODMIOTOW NA WARUNKACH OKREŚLONYCH W ART. 118</w:t>
      </w:r>
      <w:r w:rsidR="0048177F">
        <w:rPr>
          <w:rFonts w:ascii="Garamond" w:hAnsi="Garamond" w:cs="Garamond"/>
          <w:b/>
          <w:bCs/>
          <w:sz w:val="20"/>
          <w:szCs w:val="20"/>
        </w:rPr>
        <w:t xml:space="preserve"> USTAWY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PZP.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Oświadczam, że w celu wykazania spełniania warunków udziału w postępowaniu określonych przez zamawiającego w ogłoszeniu o zamówieniu oraz w specyfikacji warunków zamówienia polegam na zasobach następującego podmiotu / następujących podmiotów: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……………………………………………………………………………………………………….…</w:t>
      </w:r>
      <w:r>
        <w:rPr>
          <w:rFonts w:ascii="Garamond" w:hAnsi="Garamond" w:cs="Garamond"/>
          <w:sz w:val="20"/>
          <w:szCs w:val="20"/>
        </w:rPr>
        <w:t>……………………….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……………………………………………………………………………………………………….…</w:t>
      </w:r>
      <w:r>
        <w:rPr>
          <w:rFonts w:ascii="Garamond" w:hAnsi="Garamond" w:cs="Garamond"/>
          <w:sz w:val="20"/>
          <w:szCs w:val="20"/>
        </w:rPr>
        <w:t>……………………….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przedstawiam następujące dokumenty,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bookmarkStart w:id="1" w:name="page26"/>
      <w:bookmarkEnd w:id="1"/>
      <w:r w:rsidRPr="001B5CF7">
        <w:rPr>
          <w:rFonts w:ascii="Garamond" w:hAnsi="Garamond" w:cs="Garamond"/>
          <w:sz w:val="20"/>
          <w:szCs w:val="20"/>
        </w:rPr>
        <w:lastRenderedPageBreak/>
        <w:t>które określają: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1) zakres dostępnych wykonawcy zasobów podmiotu udostępniającego zasoby; 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2) sposób i okres udostępnienia wykonawcy i wykorzystania przez niego zasobów podmiotu udostępniającego te zasoby przy wykonywaniu zamówienia; 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3) czy i w jakim zakresie podmiot udostępniający zasoby, na </w:t>
      </w:r>
      <w:r w:rsidR="0048177F" w:rsidRPr="001B5CF7">
        <w:rPr>
          <w:rFonts w:ascii="Garamond" w:hAnsi="Garamond"/>
          <w:sz w:val="20"/>
          <w:szCs w:val="20"/>
        </w:rPr>
        <w:t>zdolnościach, którego</w:t>
      </w:r>
      <w:r w:rsidRPr="001B5CF7">
        <w:rPr>
          <w:rFonts w:ascii="Garamond" w:hAnsi="Garamond"/>
          <w:sz w:val="20"/>
          <w:szCs w:val="20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Wykaz dokumentów: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a)………………………………………………………………………………………………...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b)………………………………………………………………………………………………...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D8639F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…….…………………….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…………., dnia </w:t>
      </w:r>
      <w:r>
        <w:rPr>
          <w:rFonts w:ascii="Garamond" w:hAnsi="Garamond" w:cs="Garamond"/>
          <w:b/>
          <w:bCs/>
          <w:sz w:val="20"/>
          <w:szCs w:val="20"/>
        </w:rPr>
        <w:t>………….</w:t>
      </w:r>
      <w:r w:rsidR="00D8639F">
        <w:rPr>
          <w:rFonts w:ascii="Garamond" w:hAnsi="Garamond" w:cs="Garamond"/>
          <w:b/>
          <w:bCs/>
          <w:sz w:val="20"/>
          <w:szCs w:val="20"/>
        </w:rPr>
        <w:t xml:space="preserve">……… </w:t>
      </w:r>
      <w:proofErr w:type="spellStart"/>
      <w:r w:rsidR="00D8639F">
        <w:rPr>
          <w:rFonts w:ascii="Garamond" w:hAnsi="Garamond" w:cs="Garamond"/>
          <w:b/>
          <w:bCs/>
          <w:sz w:val="20"/>
          <w:szCs w:val="20"/>
        </w:rPr>
        <w:t>r</w:t>
      </w:r>
      <w:proofErr w:type="spellEnd"/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C799F">
        <w:rPr>
          <w:rFonts w:ascii="Garamond" w:hAnsi="Garamond" w:cs="Garamond"/>
          <w:b/>
          <w:bCs/>
          <w:sz w:val="20"/>
          <w:szCs w:val="20"/>
        </w:rPr>
        <w:t>*</w:t>
      </w:r>
      <w:r>
        <w:rPr>
          <w:rFonts w:ascii="Garamond" w:hAnsi="Garamond" w:cs="Garamond"/>
          <w:bCs/>
          <w:sz w:val="20"/>
          <w:szCs w:val="20"/>
        </w:rPr>
        <w:t>n</w:t>
      </w:r>
      <w:r w:rsidRPr="00BC799F">
        <w:rPr>
          <w:rFonts w:ascii="Garamond" w:hAnsi="Garamond" w:cs="Garamond"/>
          <w:bCs/>
          <w:sz w:val="20"/>
          <w:szCs w:val="20"/>
        </w:rPr>
        <w:t>iepotrzebne skreślić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401AEB" w:rsidRPr="005F3F21" w:rsidRDefault="00401AEB" w:rsidP="00401AEB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401AEB" w:rsidRPr="005F3F21" w:rsidRDefault="00401AEB" w:rsidP="00401AEB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987AE5" w:rsidRDefault="00987AE5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987AE5" w:rsidRDefault="00987AE5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9425F3" w:rsidRDefault="009425F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9425F3" w:rsidRDefault="009425F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6194A" w:rsidRDefault="00F6194A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6194A" w:rsidRDefault="00F6194A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6194A" w:rsidRDefault="00F6194A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9425F3" w:rsidRDefault="009425F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Załącznik nr 4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 do SWZ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 xml:space="preserve">          dane wykonawcy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Oświadczenie wykonawcy</w:t>
      </w:r>
    </w:p>
    <w:p w:rsidR="00B667EB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dotycząc</w:t>
      </w:r>
      <w:r w:rsidR="0048177F">
        <w:rPr>
          <w:rFonts w:ascii="Garamond" w:hAnsi="Garamond" w:cs="Garamond"/>
          <w:b/>
          <w:bCs/>
          <w:sz w:val="20"/>
          <w:szCs w:val="20"/>
        </w:rPr>
        <w:t>e przesłanek wykluczenia z postę</w:t>
      </w:r>
      <w:r w:rsidRPr="00BE3D97">
        <w:rPr>
          <w:rFonts w:ascii="Garamond" w:hAnsi="Garamond" w:cs="Garamond"/>
          <w:b/>
          <w:bCs/>
          <w:sz w:val="20"/>
          <w:szCs w:val="20"/>
        </w:rPr>
        <w:t>powania, o którym mowa w art.108 ustawy z dnia 11 września 2019 r. Prawo zam</w:t>
      </w:r>
      <w:r w:rsidR="00B667EB">
        <w:rPr>
          <w:rFonts w:ascii="Garamond" w:hAnsi="Garamond" w:cs="Garamond"/>
          <w:b/>
          <w:bCs/>
          <w:sz w:val="20"/>
          <w:szCs w:val="20"/>
        </w:rPr>
        <w:t>ówień publicznych</w:t>
      </w:r>
    </w:p>
    <w:p w:rsidR="00F5560A" w:rsidRPr="00BE3D97" w:rsidRDefault="00B667EB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( Dz. U. z 2021 poz.1129</w:t>
      </w:r>
      <w:r w:rsidR="00F5560A" w:rsidRPr="00BE3D97">
        <w:rPr>
          <w:rFonts w:ascii="Garamond" w:hAnsi="Garamond" w:cs="Garamond"/>
          <w:b/>
          <w:bCs/>
          <w:sz w:val="20"/>
          <w:szCs w:val="20"/>
        </w:rPr>
        <w:t xml:space="preserve"> z</w:t>
      </w:r>
      <w:r>
        <w:rPr>
          <w:rFonts w:ascii="Garamond" w:hAnsi="Garamond" w:cs="Garamond"/>
          <w:b/>
          <w:bCs/>
          <w:sz w:val="20"/>
          <w:szCs w:val="20"/>
        </w:rPr>
        <w:t xml:space="preserve"> t.</w:t>
      </w:r>
      <w:r w:rsidR="00F5560A" w:rsidRPr="00BE3D97"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j</w:t>
      </w:r>
      <w:r w:rsidR="00F5560A" w:rsidRPr="00BE3D97">
        <w:rPr>
          <w:rFonts w:ascii="Garamond" w:hAnsi="Garamond" w:cs="Garamond"/>
          <w:b/>
          <w:bCs/>
          <w:sz w:val="20"/>
          <w:szCs w:val="20"/>
        </w:rPr>
        <w:t xml:space="preserve">.) zwanej dalej „ ustawą </w:t>
      </w:r>
      <w:proofErr w:type="spellStart"/>
      <w:r w:rsidR="00F5560A" w:rsidRPr="00BE3D97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="00F5560A" w:rsidRPr="00BE3D97">
        <w:rPr>
          <w:rFonts w:ascii="Garamond" w:hAnsi="Garamond" w:cs="Garamond"/>
          <w:b/>
          <w:bCs/>
          <w:sz w:val="20"/>
          <w:szCs w:val="20"/>
        </w:rPr>
        <w:t>”</w:t>
      </w:r>
    </w:p>
    <w:p w:rsidR="008C1354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="005D4B24" w:rsidRPr="000F5009"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Dostawa </w:t>
      </w:r>
      <w:r w:rsidR="005D4B24">
        <w:rPr>
          <w:rFonts w:ascii="Garamond" w:eastAsia="Garamond" w:hAnsi="Garamond" w:cs="Garamond"/>
          <w:b/>
          <w:bCs/>
          <w:color w:val="000000"/>
          <w:sz w:val="20"/>
          <w:szCs w:val="20"/>
        </w:rPr>
        <w:t>energii elektrycznej dla punktów poboru „Uzdrowisko Rymanów” Spółka Akcyjna – znak sprawy EMC-03</w:t>
      </w:r>
      <w:r w:rsidR="005D4B24" w:rsidRPr="000F5009">
        <w:rPr>
          <w:rFonts w:ascii="Garamond" w:eastAsia="Garamond" w:hAnsi="Garamond" w:cs="Garamond"/>
          <w:b/>
          <w:bCs/>
          <w:color w:val="000000"/>
          <w:sz w:val="20"/>
          <w:szCs w:val="20"/>
        </w:rPr>
        <w:t>/21</w:t>
      </w:r>
      <w:r w:rsidR="005D4B24">
        <w:rPr>
          <w:rFonts w:ascii="Garamond" w:hAnsi="Garamond"/>
          <w:b/>
          <w:color w:val="000000"/>
          <w:sz w:val="20"/>
          <w:szCs w:val="20"/>
        </w:rPr>
        <w:t xml:space="preserve">” </w:t>
      </w:r>
      <w:r w:rsidRPr="00BE3D97">
        <w:rPr>
          <w:rFonts w:ascii="Garamond" w:hAnsi="Garamond" w:cs="Garamond"/>
          <w:bCs/>
          <w:sz w:val="20"/>
          <w:szCs w:val="20"/>
        </w:rPr>
        <w:t>prowadzonego przez Uzdrowisko Rymanów S.A w</w:t>
      </w:r>
      <w:r>
        <w:rPr>
          <w:rFonts w:ascii="Garamond" w:hAnsi="Garamond" w:cs="Garamond"/>
          <w:bCs/>
          <w:sz w:val="20"/>
          <w:szCs w:val="20"/>
        </w:rPr>
        <w:t xml:space="preserve"> Rymanowie Zdroju</w:t>
      </w:r>
    </w:p>
    <w:p w:rsidR="008C1354" w:rsidRPr="00BE3D97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987AE5" w:rsidP="00074AEA">
      <w:pPr>
        <w:pStyle w:val="Standard"/>
        <w:numPr>
          <w:ilvl w:val="0"/>
          <w:numId w:val="3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* </w:t>
      </w:r>
      <w:r w:rsidR="00E55056">
        <w:rPr>
          <w:rFonts w:ascii="Garamond" w:hAnsi="Garamond" w:cs="Garamond"/>
          <w:sz w:val="20"/>
          <w:szCs w:val="20"/>
        </w:rPr>
        <w:t>Nie podlegam wykluczeniu z postę</w:t>
      </w:r>
      <w:r w:rsidR="00F5560A"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</w:p>
    <w:p w:rsidR="008C1354" w:rsidRDefault="00987AE5" w:rsidP="00074AEA">
      <w:pPr>
        <w:pStyle w:val="Standard"/>
        <w:numPr>
          <w:ilvl w:val="0"/>
          <w:numId w:val="3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* </w:t>
      </w:r>
      <w:r w:rsidR="00E55056">
        <w:rPr>
          <w:rFonts w:ascii="Garamond" w:hAnsi="Garamond" w:cs="Garamond"/>
          <w:sz w:val="20"/>
          <w:szCs w:val="20"/>
        </w:rPr>
        <w:t>Podlegam wykluczeniu z postę</w:t>
      </w:r>
      <w:r w:rsidR="00F5560A"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</w:p>
    <w:p w:rsidR="00F5560A" w:rsidRPr="00BE3D97" w:rsidRDefault="00F5560A" w:rsidP="008C1354">
      <w:pPr>
        <w:pStyle w:val="Standard"/>
        <w:spacing w:line="720" w:lineRule="auto"/>
        <w:ind w:left="720"/>
        <w:jc w:val="both"/>
        <w:rPr>
          <w:rFonts w:ascii="Garamond" w:hAnsi="Garamond" w:cs="Garamond"/>
          <w:sz w:val="20"/>
          <w:szCs w:val="20"/>
        </w:rPr>
      </w:pPr>
      <w:r w:rsidRPr="008C1354">
        <w:rPr>
          <w:rFonts w:ascii="Garamond" w:hAnsi="Garamond" w:cs="Garamond"/>
          <w:sz w:val="20"/>
          <w:szCs w:val="20"/>
        </w:rPr>
        <w:t>Lub</w:t>
      </w:r>
    </w:p>
    <w:p w:rsidR="00F5560A" w:rsidRPr="00BE3D97" w:rsidRDefault="00F5560A" w:rsidP="00F5560A">
      <w:pPr>
        <w:pStyle w:val="Standard"/>
        <w:ind w:left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</w:t>
      </w:r>
      <w:r w:rsidRPr="00BE3D97">
        <w:rPr>
          <w:rFonts w:ascii="Garamond" w:hAnsi="Garamond" w:cs="Garamond"/>
          <w:sz w:val="20"/>
          <w:szCs w:val="20"/>
        </w:rPr>
        <w:t xml:space="preserve">Oświadczam, iż zachodzą w stosunku do mnie podstawy wykluczenia z postępowania na podstawie art. 108 ust. 1 pkt.1,2,5 i 6 ustawy </w:t>
      </w:r>
      <w:proofErr w:type="spellStart"/>
      <w:r w:rsidRPr="00BE3D97">
        <w:rPr>
          <w:rFonts w:ascii="Garamond" w:hAnsi="Garamond" w:cs="Garamond"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sz w:val="20"/>
          <w:szCs w:val="20"/>
        </w:rPr>
        <w:t xml:space="preserve">. Jednocześnie oświadczam, iż, w związku z okolicznościami, o których mowa w art. 110 ust.2 ustawy </w:t>
      </w:r>
      <w:proofErr w:type="spellStart"/>
      <w:r w:rsidRPr="00BE3D97">
        <w:rPr>
          <w:rFonts w:ascii="Garamond" w:hAnsi="Garamond" w:cs="Garamond"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sz w:val="20"/>
          <w:szCs w:val="20"/>
        </w:rPr>
        <w:t>:</w:t>
      </w:r>
    </w:p>
    <w:p w:rsidR="00F5560A" w:rsidRPr="00BE3D97" w:rsidRDefault="00F5560A" w:rsidP="00074AEA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naprawiłem lub zobowiązałem się do naprawienia szkody wyrządzonej przestępstwem, wykroczenie</w:t>
      </w:r>
      <w:r w:rsidR="00E55056">
        <w:rPr>
          <w:rFonts w:ascii="Garamond" w:hAnsi="Garamond" w:cs="Garamond"/>
          <w:sz w:val="20"/>
          <w:szCs w:val="20"/>
        </w:rPr>
        <w:t>m lub swoim nieprawidłowym postę</w:t>
      </w:r>
      <w:r w:rsidRPr="00BE3D97">
        <w:rPr>
          <w:rFonts w:ascii="Garamond" w:hAnsi="Garamond" w:cs="Garamond"/>
          <w:sz w:val="20"/>
          <w:szCs w:val="20"/>
        </w:rPr>
        <w:t>powaniem w tym poprzez zadośćuczynienie pieniężne;</w:t>
      </w:r>
    </w:p>
    <w:p w:rsidR="00F5560A" w:rsidRPr="00BE3D97" w:rsidRDefault="00F5560A" w:rsidP="00074AEA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wyczerpująco wyjaśniłem fakty i okoliczności związane z przestępstwem, wykroczenie</w:t>
      </w:r>
      <w:r w:rsidR="00E55056">
        <w:rPr>
          <w:rFonts w:ascii="Garamond" w:hAnsi="Garamond" w:cs="Garamond"/>
          <w:sz w:val="20"/>
          <w:szCs w:val="20"/>
        </w:rPr>
        <w:t>m lub swoim nieprawidłowym postę</w:t>
      </w:r>
      <w:r w:rsidRPr="00BE3D97">
        <w:rPr>
          <w:rFonts w:ascii="Garamond" w:hAnsi="Garamond" w:cs="Garamond"/>
          <w:sz w:val="20"/>
          <w:szCs w:val="20"/>
        </w:rPr>
        <w:t>powaniem oraz spowodowanymi przez nie szkodami, aktywnie współpracując odpowiednio z właściwymi organami, w tym organami ściągania, lub Zamawiającym.</w:t>
      </w:r>
    </w:p>
    <w:p w:rsidR="00F5560A" w:rsidRPr="00BE3D97" w:rsidRDefault="00F5560A" w:rsidP="00074AEA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Podjąłem konkretne środki techniczne, organizacyjne i kadrowe odpowiednie dla zapobiegania dalszym przestępstwom, wykroczeniom lub nieprawidłowemu postępowaniu w szczególności:</w:t>
      </w:r>
    </w:p>
    <w:p w:rsidR="00F5560A" w:rsidRPr="00BE3D97" w:rsidRDefault="00F5560A" w:rsidP="00074AEA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Zerwałem wszelkie powiązania z osobami lub podmiotami odpowiedzial</w:t>
      </w:r>
      <w:r w:rsidR="00E55056">
        <w:rPr>
          <w:rFonts w:ascii="Garamond" w:hAnsi="Garamond" w:cs="Garamond"/>
          <w:sz w:val="20"/>
          <w:szCs w:val="20"/>
        </w:rPr>
        <w:t>nymi za moje nieprawidłowe postę</w:t>
      </w:r>
      <w:r w:rsidRPr="00BE3D97">
        <w:rPr>
          <w:rFonts w:ascii="Garamond" w:hAnsi="Garamond" w:cs="Garamond"/>
          <w:sz w:val="20"/>
          <w:szCs w:val="20"/>
        </w:rPr>
        <w:t>powanie,</w:t>
      </w:r>
    </w:p>
    <w:p w:rsidR="00F5560A" w:rsidRPr="00BE3D97" w:rsidRDefault="00F5560A" w:rsidP="00074AEA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Zreorganizowałem personel,</w:t>
      </w:r>
    </w:p>
    <w:p w:rsidR="00F5560A" w:rsidRPr="00BE3D97" w:rsidRDefault="00F5560A" w:rsidP="00074AEA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 xml:space="preserve">Wdrożyłem system sprawozdawczości i kontroli, </w:t>
      </w:r>
    </w:p>
    <w:p w:rsidR="00F5560A" w:rsidRPr="00BE3D97" w:rsidRDefault="00F5560A" w:rsidP="00074AEA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Utworzyłem struktury audytu wewnętrznego do monitorowania przestrzegania przepisów, wewnętrznych regulacji lub standardów,</w:t>
      </w:r>
    </w:p>
    <w:p w:rsidR="00F5560A" w:rsidRPr="00BE3D97" w:rsidRDefault="00F5560A" w:rsidP="00074AEA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lastRenderedPageBreak/>
        <w:t>Wprowadziłem wewnętrzne regulacje dotyczące odpowiedzialności i odszkodowań za nieprzestrzeganie przepisów, wewnętr</w:t>
      </w:r>
      <w:r>
        <w:rPr>
          <w:rFonts w:ascii="Garamond" w:hAnsi="Garamond" w:cs="Garamond"/>
          <w:sz w:val="20"/>
          <w:szCs w:val="20"/>
        </w:rPr>
        <w:t>znych regulacji lub standardów.</w:t>
      </w:r>
    </w:p>
    <w:p w:rsidR="00F5560A" w:rsidRPr="00BE3D97" w:rsidRDefault="00F5560A" w:rsidP="00F5560A">
      <w:pPr>
        <w:pStyle w:val="Standard"/>
        <w:spacing w:line="720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8C1354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* WYKAZANIE, ŻE NIE ZACHODZĄ WOBEC INNEGO PODMIOTU</w:t>
      </w:r>
      <w:r>
        <w:rPr>
          <w:rFonts w:ascii="Garamond" w:hAnsi="Garamond" w:cs="Garamond"/>
          <w:b/>
          <w:bCs/>
          <w:sz w:val="20"/>
          <w:szCs w:val="20"/>
        </w:rPr>
        <w:t xml:space="preserve"> (UDOSTĘPNIAJĄCEGO ZASOBY)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, PODSTAWY WYKLUCZENIA, O KTÓRYCH MOWA W ART. 108 UST. 1 </w:t>
      </w:r>
      <w:r w:rsidR="0048177F">
        <w:rPr>
          <w:rFonts w:ascii="Garamond" w:hAnsi="Garamond" w:cs="Garamond"/>
          <w:b/>
          <w:bCs/>
          <w:sz w:val="20"/>
          <w:szCs w:val="20"/>
        </w:rPr>
        <w:t>USTAWY PZP</w:t>
      </w:r>
      <w:r w:rsidRPr="001B5CF7"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 xml:space="preserve">Oświadczam, że wobec niżej wymienionych innych podmiotów, na których zasoby wykonawca powołuje się w celu potwierdzenia spełniania warunków udziału w postępowaniu, nie zachodzą podstawy wykluczenia, o których mowa w art. 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108 </w:t>
      </w:r>
      <w:r w:rsidR="0048177F">
        <w:rPr>
          <w:rFonts w:ascii="Garamond" w:hAnsi="Garamond" w:cs="Garamond"/>
          <w:b/>
          <w:bCs/>
          <w:sz w:val="20"/>
          <w:szCs w:val="20"/>
        </w:rPr>
        <w:t>ust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. 1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Pr="001B5CF7" w:rsidRDefault="00F5560A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</w:t>
      </w:r>
      <w:r w:rsidR="00987AE5">
        <w:rPr>
          <w:rFonts w:ascii="Garamond" w:hAnsi="Garamond" w:cs="Garamond"/>
          <w:sz w:val="20"/>
          <w:szCs w:val="20"/>
        </w:rPr>
        <w:t>…………………………………………………………………………………</w:t>
      </w:r>
      <w:r w:rsidRPr="001B5CF7">
        <w:rPr>
          <w:rFonts w:ascii="Garamond" w:hAnsi="Garamond" w:cs="Garamond"/>
          <w:sz w:val="20"/>
          <w:szCs w:val="20"/>
        </w:rPr>
        <w:t>…………………</w:t>
      </w:r>
      <w:r w:rsidR="00987AE5">
        <w:rPr>
          <w:rFonts w:ascii="Garamond" w:hAnsi="Garamond" w:cs="Garamond"/>
          <w:sz w:val="20"/>
          <w:szCs w:val="20"/>
        </w:rPr>
        <w:t>……………………………………………………………………..…</w:t>
      </w:r>
    </w:p>
    <w:p w:rsidR="00F5560A" w:rsidRPr="001B5CF7" w:rsidRDefault="00F5560A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Default="00F5560A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Pr="00D8639F" w:rsidRDefault="00D8639F" w:rsidP="00D8639F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  <w:r>
        <w:rPr>
          <w:rFonts w:ascii="Garamond" w:hAnsi="Garamond" w:cs="Garamond"/>
          <w:bCs/>
          <w:color w:val="000000"/>
          <w:sz w:val="20"/>
          <w:szCs w:val="20"/>
        </w:rPr>
        <w:t>* niepotrzebne skreślić</w:t>
      </w:r>
    </w:p>
    <w:p w:rsidR="00F5560A" w:rsidRDefault="00F5560A" w:rsidP="00F5560A">
      <w:pPr>
        <w:pStyle w:val="Standard"/>
        <w:spacing w:line="276" w:lineRule="auto"/>
        <w:jc w:val="right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………………………………..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………., dnia </w:t>
      </w:r>
      <w:r>
        <w:rPr>
          <w:rFonts w:ascii="Garamond" w:hAnsi="Garamond" w:cs="Garamond"/>
          <w:b/>
          <w:bCs/>
          <w:sz w:val="20"/>
          <w:szCs w:val="20"/>
        </w:rPr>
        <w:t>……..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 r.</w:t>
      </w: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01AEB" w:rsidRPr="005F3F21" w:rsidRDefault="00401AEB" w:rsidP="00401AEB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401AEB" w:rsidRPr="005F3F21" w:rsidRDefault="00401AEB" w:rsidP="00401AEB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6194A" w:rsidRDefault="00F6194A" w:rsidP="00D8639F">
      <w:pPr>
        <w:pStyle w:val="Standard"/>
        <w:spacing w:line="276" w:lineRule="auto"/>
        <w:rPr>
          <w:rFonts w:ascii="Garamond" w:hAnsi="Garamond"/>
          <w:sz w:val="20"/>
          <w:szCs w:val="20"/>
        </w:rPr>
      </w:pPr>
      <w:bookmarkStart w:id="2" w:name="_GoBack"/>
      <w:bookmarkEnd w:id="2"/>
    </w:p>
    <w:p w:rsidR="00F5560A" w:rsidRPr="00BE3D97" w:rsidRDefault="00F5560A" w:rsidP="00D8639F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lastRenderedPageBreak/>
        <w:t>…………………………..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  <w:t>Załącznik nr 5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 do SWZ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 xml:space="preserve">          dane </w:t>
      </w:r>
      <w:r>
        <w:rPr>
          <w:rFonts w:ascii="Garamond" w:hAnsi="Garamond"/>
          <w:sz w:val="20"/>
          <w:szCs w:val="20"/>
        </w:rPr>
        <w:t>pod</w:t>
      </w:r>
      <w:r w:rsidRPr="00BE3D97">
        <w:rPr>
          <w:rFonts w:ascii="Garamond" w:hAnsi="Garamond"/>
          <w:sz w:val="20"/>
          <w:szCs w:val="20"/>
        </w:rPr>
        <w:t>wykonawcy</w:t>
      </w:r>
    </w:p>
    <w:p w:rsidR="00F5560A" w:rsidRPr="00BE3D9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Oświadczenie Podwykonawcy</w:t>
      </w:r>
    </w:p>
    <w:p w:rsidR="00F5560A" w:rsidRPr="00BE3D9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dotyczące </w:t>
      </w:r>
      <w:r w:rsidR="0048177F">
        <w:rPr>
          <w:rFonts w:ascii="Garamond" w:hAnsi="Garamond" w:cs="Garamond"/>
          <w:b/>
          <w:bCs/>
          <w:sz w:val="20"/>
          <w:szCs w:val="20"/>
        </w:rPr>
        <w:t>spełniania</w:t>
      </w:r>
      <w:r w:rsidRPr="00A03ABC">
        <w:rPr>
          <w:rFonts w:ascii="Garamond" w:hAnsi="Garamond" w:cs="Garamond"/>
          <w:b/>
          <w:bCs/>
          <w:sz w:val="20"/>
          <w:szCs w:val="20"/>
        </w:rPr>
        <w:t xml:space="preserve"> warunków udziału w </w:t>
      </w:r>
      <w:proofErr w:type="spellStart"/>
      <w:r w:rsidRPr="00A03ABC">
        <w:rPr>
          <w:rFonts w:ascii="Garamond" w:hAnsi="Garamond" w:cs="Garamond"/>
          <w:b/>
          <w:bCs/>
          <w:sz w:val="20"/>
          <w:szCs w:val="20"/>
        </w:rPr>
        <w:t>postępowaniui</w:t>
      </w:r>
      <w:proofErr w:type="spellEnd"/>
      <w:r w:rsidRPr="00A03ABC">
        <w:rPr>
          <w:rFonts w:ascii="Garamond" w:hAnsi="Garamond" w:cs="Garamond"/>
          <w:b/>
          <w:bCs/>
          <w:sz w:val="20"/>
          <w:szCs w:val="20"/>
        </w:rPr>
        <w:t xml:space="preserve"> braku podstaw wykluczeni</w:t>
      </w:r>
      <w:r>
        <w:rPr>
          <w:rFonts w:ascii="Garamond" w:hAnsi="Garamond" w:cs="Garamond"/>
          <w:b/>
          <w:bCs/>
          <w:sz w:val="20"/>
          <w:szCs w:val="20"/>
        </w:rPr>
        <w:t>a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, o którym mowa w </w:t>
      </w:r>
      <w:r>
        <w:rPr>
          <w:rFonts w:ascii="Garamond" w:hAnsi="Garamond" w:cs="Garamond"/>
          <w:b/>
          <w:bCs/>
          <w:sz w:val="20"/>
          <w:szCs w:val="20"/>
        </w:rPr>
        <w:t xml:space="preserve">art. 125 ust. 1 i </w:t>
      </w:r>
      <w:r w:rsidRPr="00BE3D97">
        <w:rPr>
          <w:rFonts w:ascii="Garamond" w:hAnsi="Garamond" w:cs="Garamond"/>
          <w:b/>
          <w:bCs/>
          <w:sz w:val="20"/>
          <w:szCs w:val="20"/>
        </w:rPr>
        <w:t>art.108 ustawy z dnia 11 września 2019 r. Prawo zamówień publicznych</w:t>
      </w:r>
      <w:r w:rsidR="00B667EB">
        <w:rPr>
          <w:rFonts w:ascii="Garamond" w:hAnsi="Garamond" w:cs="Garamond"/>
          <w:b/>
          <w:bCs/>
          <w:sz w:val="20"/>
          <w:szCs w:val="20"/>
        </w:rPr>
        <w:t xml:space="preserve"> ( Dz. U. z 2021 poz.1129</w:t>
      </w:r>
      <w:r w:rsidR="00B667EB" w:rsidRPr="00BE3D97">
        <w:rPr>
          <w:rFonts w:ascii="Garamond" w:hAnsi="Garamond" w:cs="Garamond"/>
          <w:b/>
          <w:bCs/>
          <w:sz w:val="20"/>
          <w:szCs w:val="20"/>
        </w:rPr>
        <w:t xml:space="preserve"> z</w:t>
      </w:r>
      <w:r w:rsidR="00B667EB">
        <w:rPr>
          <w:rFonts w:ascii="Garamond" w:hAnsi="Garamond" w:cs="Garamond"/>
          <w:b/>
          <w:bCs/>
          <w:sz w:val="20"/>
          <w:szCs w:val="20"/>
        </w:rPr>
        <w:t xml:space="preserve"> t.</w:t>
      </w:r>
      <w:r w:rsidR="00B667EB" w:rsidRPr="00BE3D97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="00B667EB">
        <w:rPr>
          <w:rFonts w:ascii="Garamond" w:hAnsi="Garamond" w:cs="Garamond"/>
          <w:b/>
          <w:bCs/>
          <w:sz w:val="20"/>
          <w:szCs w:val="20"/>
        </w:rPr>
        <w:t>j</w:t>
      </w:r>
      <w:r w:rsidR="00B667EB" w:rsidRPr="00BE3D97">
        <w:rPr>
          <w:rFonts w:ascii="Garamond" w:hAnsi="Garamond" w:cs="Garamond"/>
          <w:b/>
          <w:bCs/>
          <w:sz w:val="20"/>
          <w:szCs w:val="20"/>
        </w:rPr>
        <w:t xml:space="preserve">.) 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zwanej dalej „ ustawą </w:t>
      </w:r>
      <w:proofErr w:type="spellStart"/>
      <w:r w:rsidRPr="00BE3D97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b/>
          <w:bCs/>
          <w:sz w:val="20"/>
          <w:szCs w:val="20"/>
        </w:rPr>
        <w:t>”</w:t>
      </w: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Cs/>
          <w:sz w:val="20"/>
          <w:szCs w:val="20"/>
        </w:rPr>
      </w:pPr>
    </w:p>
    <w:p w:rsidR="00F5560A" w:rsidRPr="00BE3D97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Postępowania publiczne</w:t>
      </w:r>
      <w:r w:rsidR="00F5560A"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="00F5560A"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="00F5560A"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="005D4B24" w:rsidRPr="000F5009">
        <w:rPr>
          <w:rFonts w:ascii="Garamond" w:eastAsia="Garamond" w:hAnsi="Garamond" w:cs="Garamond"/>
          <w:b/>
          <w:bCs/>
          <w:color w:val="000000"/>
          <w:sz w:val="20"/>
          <w:szCs w:val="20"/>
        </w:rPr>
        <w:t xml:space="preserve">Dostawa </w:t>
      </w:r>
      <w:r w:rsidR="005D4B24">
        <w:rPr>
          <w:rFonts w:ascii="Garamond" w:eastAsia="Garamond" w:hAnsi="Garamond" w:cs="Garamond"/>
          <w:b/>
          <w:bCs/>
          <w:color w:val="000000"/>
          <w:sz w:val="20"/>
          <w:szCs w:val="20"/>
        </w:rPr>
        <w:t>energii elektrycznej dla punktów poboru „Uzdrowisko Rymanów” Spółka Akcyjna – znak sprawy EMC-03</w:t>
      </w:r>
      <w:r w:rsidR="005D4B24" w:rsidRPr="000F5009">
        <w:rPr>
          <w:rFonts w:ascii="Garamond" w:eastAsia="Garamond" w:hAnsi="Garamond" w:cs="Garamond"/>
          <w:b/>
          <w:bCs/>
          <w:color w:val="000000"/>
          <w:sz w:val="20"/>
          <w:szCs w:val="20"/>
        </w:rPr>
        <w:t>/21</w:t>
      </w:r>
      <w:r w:rsidR="005D4B24">
        <w:rPr>
          <w:rFonts w:ascii="Garamond" w:hAnsi="Garamond"/>
          <w:b/>
          <w:color w:val="000000"/>
          <w:sz w:val="20"/>
          <w:szCs w:val="20"/>
        </w:rPr>
        <w:t xml:space="preserve">” </w:t>
      </w:r>
      <w:r w:rsidR="00F5560A" w:rsidRPr="00BE3D97">
        <w:rPr>
          <w:rFonts w:ascii="Garamond" w:hAnsi="Garamond" w:cs="Garamond"/>
          <w:bCs/>
          <w:sz w:val="20"/>
          <w:szCs w:val="20"/>
        </w:rPr>
        <w:t>prowadzonego przez Uzdrowisko Rymanów S.A w Rymanowie Zdroju, oświadczam, co następuje:</w:t>
      </w:r>
    </w:p>
    <w:p w:rsidR="00F5560A" w:rsidRPr="00A03ABC" w:rsidRDefault="00F5560A" w:rsidP="00F5560A">
      <w:pPr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2E3431" w:rsidRDefault="00F5560A" w:rsidP="00F5560A">
      <w:pPr>
        <w:spacing w:line="276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3F5357">
        <w:rPr>
          <w:rFonts w:ascii="Garamond" w:hAnsi="Garamond" w:cs="Garamond"/>
          <w:b/>
          <w:bCs/>
          <w:sz w:val="20"/>
          <w:szCs w:val="20"/>
        </w:rPr>
        <w:t xml:space="preserve">Oświadczenie podwykonawcy o spełnianiu warunków udziału w postępowaniu składane na podstawie art. </w:t>
      </w:r>
      <w:r w:rsidRPr="00A03ABC">
        <w:rPr>
          <w:rFonts w:ascii="Garamond" w:hAnsi="Garamond" w:cs="Garamond"/>
          <w:b/>
          <w:bCs/>
          <w:sz w:val="20"/>
          <w:szCs w:val="20"/>
        </w:rPr>
        <w:t xml:space="preserve">125 ust. 1 </w:t>
      </w:r>
      <w:r>
        <w:rPr>
          <w:rFonts w:ascii="Garamond" w:hAnsi="Garamond" w:cs="Garamond"/>
          <w:b/>
          <w:bCs/>
          <w:sz w:val="20"/>
          <w:szCs w:val="20"/>
        </w:rPr>
        <w:t xml:space="preserve">ustawy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>, że spełniam warunki udziału w postępowaniu określone przez zamawiającego w ogłoszeniu o zamówieniu oraz w specyfikacji warunków zamówienia.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 xml:space="preserve">, że </w:t>
      </w:r>
      <w:r>
        <w:rPr>
          <w:rFonts w:ascii="Garamond" w:hAnsi="Garamond" w:cs="Garamond"/>
          <w:sz w:val="20"/>
          <w:szCs w:val="20"/>
        </w:rPr>
        <w:t>nie spełniam warunków</w:t>
      </w:r>
      <w:r w:rsidRPr="001B5CF7">
        <w:rPr>
          <w:rFonts w:ascii="Garamond" w:hAnsi="Garamond" w:cs="Garamond"/>
          <w:sz w:val="20"/>
          <w:szCs w:val="20"/>
        </w:rPr>
        <w:t xml:space="preserve"> udziału w postępowaniu określone przez zamawiającego w ogłoszeniu o zamówieniu oraz w specyfikacji warunków zamówienia.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D8639F" w:rsidRDefault="00F5560A" w:rsidP="00D8639F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 xml:space="preserve">Oświadczenie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pod</w:t>
      </w:r>
      <w:r w:rsidRPr="00BE3D97">
        <w:rPr>
          <w:rFonts w:ascii="Garamond" w:hAnsi="Garamond" w:cs="Garamond"/>
          <w:b/>
          <w:bCs/>
          <w:sz w:val="20"/>
          <w:szCs w:val="20"/>
        </w:rPr>
        <w:t>wykonawcydotyczące</w:t>
      </w:r>
      <w:proofErr w:type="spellEnd"/>
      <w:r w:rsidRPr="00BE3D97">
        <w:rPr>
          <w:rFonts w:ascii="Garamond" w:hAnsi="Garamond" w:cs="Garamond"/>
          <w:b/>
          <w:bCs/>
          <w:sz w:val="20"/>
          <w:szCs w:val="20"/>
        </w:rPr>
        <w:t xml:space="preserve"> przesłanek</w:t>
      </w:r>
      <w:r w:rsidR="0059302B">
        <w:rPr>
          <w:rFonts w:ascii="Garamond" w:hAnsi="Garamond" w:cs="Garamond"/>
          <w:b/>
          <w:bCs/>
          <w:sz w:val="20"/>
          <w:szCs w:val="20"/>
        </w:rPr>
        <w:t xml:space="preserve"> wykluczenia z postę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powania, o którym mowa w art.108 </w:t>
      </w:r>
      <w:r>
        <w:rPr>
          <w:rFonts w:ascii="Garamond" w:hAnsi="Garamond" w:cs="Garamond"/>
          <w:b/>
          <w:bCs/>
          <w:sz w:val="20"/>
          <w:szCs w:val="20"/>
        </w:rPr>
        <w:t xml:space="preserve">ustawy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074AEA">
      <w:pPr>
        <w:pStyle w:val="Standard"/>
        <w:numPr>
          <w:ilvl w:val="0"/>
          <w:numId w:val="6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*Nie podlegam wykluczeniu z 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 w:rsidR="00987AE5">
        <w:rPr>
          <w:rFonts w:ascii="Garamond" w:hAnsi="Garamond" w:cs="Garamond"/>
          <w:sz w:val="20"/>
          <w:szCs w:val="20"/>
        </w:rPr>
        <w:t>.</w:t>
      </w:r>
    </w:p>
    <w:p w:rsidR="00F5560A" w:rsidRPr="00BE3D97" w:rsidRDefault="00F5560A" w:rsidP="00074AEA">
      <w:pPr>
        <w:pStyle w:val="Standard"/>
        <w:numPr>
          <w:ilvl w:val="0"/>
          <w:numId w:val="6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</w:t>
      </w:r>
      <w:r w:rsidRPr="00BE3D97">
        <w:rPr>
          <w:rFonts w:ascii="Garamond" w:hAnsi="Garamond" w:cs="Garamond"/>
          <w:sz w:val="20"/>
          <w:szCs w:val="20"/>
        </w:rPr>
        <w:t xml:space="preserve">Podlegam wykluczeniu z </w:t>
      </w:r>
      <w:r>
        <w:rPr>
          <w:rFonts w:ascii="Garamond" w:hAnsi="Garamond" w:cs="Garamond"/>
          <w:sz w:val="20"/>
          <w:szCs w:val="20"/>
        </w:rPr>
        <w:t>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 w:rsidR="00987AE5">
        <w:rPr>
          <w:rFonts w:ascii="Garamond" w:hAnsi="Garamond" w:cs="Garamond"/>
          <w:sz w:val="20"/>
          <w:szCs w:val="20"/>
        </w:rPr>
        <w:t>.</w:t>
      </w:r>
    </w:p>
    <w:p w:rsidR="00F5560A" w:rsidRPr="002E3431" w:rsidRDefault="00F5560A" w:rsidP="00074AEA">
      <w:pPr>
        <w:pStyle w:val="Standard"/>
        <w:numPr>
          <w:ilvl w:val="0"/>
          <w:numId w:val="6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 xml:space="preserve">Oświadczam, że wszystkie informacje podane w powyższych </w:t>
      </w:r>
      <w:r w:rsidR="0059302B">
        <w:rPr>
          <w:rFonts w:ascii="Garamond" w:hAnsi="Garamond" w:cs="Garamond"/>
          <w:sz w:val="20"/>
          <w:szCs w:val="20"/>
        </w:rPr>
        <w:t xml:space="preserve">oświadczeniach </w:t>
      </w:r>
      <w:r w:rsidRPr="00BE3D97">
        <w:rPr>
          <w:rFonts w:ascii="Garamond" w:hAnsi="Garamond" w:cs="Garamond"/>
          <w:sz w:val="20"/>
          <w:szCs w:val="20"/>
        </w:rPr>
        <w:t>są aktualne i zgodne z prawdą oraz zostały przedstawione z pełną świadomością konsekwencji wprowadzenia Zamawiającego w błąd przy przedstawieniu informacji.</w:t>
      </w:r>
    </w:p>
    <w:p w:rsidR="00F5560A" w:rsidRPr="00BE3D97" w:rsidRDefault="00F5560A" w:rsidP="00F5560A">
      <w:pPr>
        <w:pStyle w:val="Standard"/>
        <w:spacing w:line="276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ind w:left="720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 xml:space="preserve">…………………..………., dnia ……..……r.                                           </w:t>
      </w:r>
    </w:p>
    <w:p w:rsidR="00F5560A" w:rsidRPr="00BE3D97" w:rsidRDefault="00F5560A" w:rsidP="00F5560A">
      <w:pPr>
        <w:pStyle w:val="Standard"/>
        <w:spacing w:line="276" w:lineRule="auto"/>
        <w:ind w:left="720"/>
        <w:jc w:val="center"/>
        <w:rPr>
          <w:rFonts w:ascii="Garamond" w:hAnsi="Garamond"/>
          <w:sz w:val="20"/>
          <w:szCs w:val="20"/>
        </w:rPr>
      </w:pPr>
    </w:p>
    <w:p w:rsidR="00F5560A" w:rsidRPr="00BE3D97" w:rsidRDefault="00F5560A" w:rsidP="00D8639F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  <w:r w:rsidRPr="00BE3D97">
        <w:rPr>
          <w:rFonts w:ascii="Garamond" w:hAnsi="Garamond" w:cs="Garamond"/>
          <w:bCs/>
          <w:color w:val="000000"/>
          <w:sz w:val="20"/>
          <w:szCs w:val="20"/>
        </w:rPr>
        <w:t>* niepotrzebne skreślić</w:t>
      </w:r>
    </w:p>
    <w:p w:rsidR="00F5560A" w:rsidRPr="003F5357" w:rsidRDefault="00F5560A" w:rsidP="00F5560A">
      <w:pPr>
        <w:shd w:val="clear" w:color="auto" w:fill="FFFFFF"/>
        <w:rPr>
          <w:rFonts w:ascii="Garamond" w:hAnsi="Garamond"/>
          <w:b/>
          <w:spacing w:val="-10"/>
          <w:sz w:val="20"/>
          <w:szCs w:val="20"/>
        </w:rPr>
      </w:pPr>
      <w:r w:rsidRPr="003F5357">
        <w:rPr>
          <w:rFonts w:ascii="Garamond" w:hAnsi="Garamond"/>
          <w:b/>
          <w:spacing w:val="-10"/>
          <w:sz w:val="20"/>
          <w:szCs w:val="20"/>
        </w:rPr>
        <w:t>Jeżeli Wykonawca nie powołuje się na zasoby podwykonawcy w celu wykazania spełniania warunków udz</w:t>
      </w:r>
      <w:r w:rsidR="00E05809">
        <w:rPr>
          <w:rFonts w:ascii="Garamond" w:hAnsi="Garamond"/>
          <w:b/>
          <w:spacing w:val="-10"/>
          <w:sz w:val="20"/>
          <w:szCs w:val="20"/>
        </w:rPr>
        <w:t>iału wykonawcy w postę</w:t>
      </w:r>
      <w:r w:rsidRPr="003F5357">
        <w:rPr>
          <w:rFonts w:ascii="Garamond" w:hAnsi="Garamond"/>
          <w:b/>
          <w:spacing w:val="-10"/>
          <w:sz w:val="20"/>
          <w:szCs w:val="20"/>
        </w:rPr>
        <w:t>powaniu wówczas nie załącza do o</w:t>
      </w:r>
      <w:r w:rsidR="00E05809">
        <w:rPr>
          <w:rFonts w:ascii="Garamond" w:hAnsi="Garamond"/>
          <w:b/>
          <w:spacing w:val="-10"/>
          <w:sz w:val="20"/>
          <w:szCs w:val="20"/>
        </w:rPr>
        <w:t>ferty niniejszego oświadczenia.</w:t>
      </w:r>
    </w:p>
    <w:p w:rsidR="00401AEB" w:rsidRPr="005F3F21" w:rsidRDefault="00401AEB" w:rsidP="00401AEB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CB23B8" w:rsidRPr="00401AEB" w:rsidRDefault="00401AEB" w:rsidP="00401AEB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sectPr w:rsidR="00CB23B8" w:rsidRPr="00401AEB" w:rsidSect="00AB155F">
      <w:headerReference w:type="default" r:id="rId8"/>
      <w:footerReference w:type="default" r:id="rId9"/>
      <w:pgSz w:w="16838" w:h="11906" w:orient="landscape"/>
      <w:pgMar w:top="851" w:right="1135" w:bottom="1417" w:left="1417" w:header="5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AF" w:rsidRDefault="00A639AF" w:rsidP="00F5560A">
      <w:pPr>
        <w:spacing w:line="240" w:lineRule="auto"/>
      </w:pPr>
      <w:r>
        <w:separator/>
      </w:r>
    </w:p>
  </w:endnote>
  <w:endnote w:type="continuationSeparator" w:id="1">
    <w:p w:rsidR="00A639AF" w:rsidRDefault="00A639AF" w:rsidP="00F55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Sans For Del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150797"/>
      <w:docPartObj>
        <w:docPartGallery w:val="Page Numbers (Bottom of Page)"/>
        <w:docPartUnique/>
      </w:docPartObj>
    </w:sdtPr>
    <w:sdtContent>
      <w:p w:rsidR="00A639AF" w:rsidRDefault="003C2FE9">
        <w:pPr>
          <w:pStyle w:val="Stopka"/>
          <w:jc w:val="right"/>
        </w:pPr>
        <w:fldSimple w:instr="PAGE   \* MERGEFORMAT">
          <w:r w:rsidR="00FD6A56">
            <w:rPr>
              <w:noProof/>
            </w:rPr>
            <w:t>2</w:t>
          </w:r>
        </w:fldSimple>
      </w:p>
    </w:sdtContent>
  </w:sdt>
  <w:p w:rsidR="00A639AF" w:rsidRDefault="00A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AF" w:rsidRDefault="00A639AF" w:rsidP="00F5560A">
      <w:pPr>
        <w:spacing w:line="240" w:lineRule="auto"/>
      </w:pPr>
      <w:r>
        <w:separator/>
      </w:r>
    </w:p>
  </w:footnote>
  <w:footnote w:type="continuationSeparator" w:id="1">
    <w:p w:rsidR="00A639AF" w:rsidRDefault="00A639AF" w:rsidP="00F55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AF" w:rsidRPr="0014319E" w:rsidRDefault="00A639AF" w:rsidP="00D8639F">
    <w:pPr>
      <w:pStyle w:val="Nagwek"/>
      <w:spacing w:line="276" w:lineRule="auto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Uzdrowisko Rymanów S.A., ul. Zdrojowa 48,38-481 Rymanów-Zdrój</w:t>
    </w:r>
  </w:p>
  <w:p w:rsidR="00A639AF" w:rsidRDefault="00A639AF">
    <w:pPr>
      <w:pStyle w:val="Nagwek"/>
    </w:pPr>
  </w:p>
  <w:p w:rsidR="00A639AF" w:rsidRDefault="00A639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E90CE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F"/>
    <w:multiLevelType w:val="multilevel"/>
    <w:tmpl w:val="0000000F"/>
    <w:name w:val="WW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DB7DE9"/>
    <w:multiLevelType w:val="hybridMultilevel"/>
    <w:tmpl w:val="61AA3F0C"/>
    <w:lvl w:ilvl="0" w:tplc="87A07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4F41"/>
    <w:multiLevelType w:val="hybridMultilevel"/>
    <w:tmpl w:val="E7E4D5E8"/>
    <w:lvl w:ilvl="0" w:tplc="3DB83C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781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51C"/>
    <w:multiLevelType w:val="hybridMultilevel"/>
    <w:tmpl w:val="74B2472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F37E8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E5D6A"/>
    <w:multiLevelType w:val="hybridMultilevel"/>
    <w:tmpl w:val="FA4CE6FE"/>
    <w:lvl w:ilvl="0" w:tplc="529A6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0274"/>
    <w:multiLevelType w:val="hybridMultilevel"/>
    <w:tmpl w:val="BA98C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2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F5560A"/>
    <w:rsid w:val="00027278"/>
    <w:rsid w:val="00030FDD"/>
    <w:rsid w:val="00041EEA"/>
    <w:rsid w:val="00044F9B"/>
    <w:rsid w:val="0006003C"/>
    <w:rsid w:val="00074AEA"/>
    <w:rsid w:val="00085654"/>
    <w:rsid w:val="00093806"/>
    <w:rsid w:val="000A1EB9"/>
    <w:rsid w:val="000A2F48"/>
    <w:rsid w:val="000A43A3"/>
    <w:rsid w:val="000A6A63"/>
    <w:rsid w:val="000B3500"/>
    <w:rsid w:val="000C56CB"/>
    <w:rsid w:val="000F3AA2"/>
    <w:rsid w:val="001335E9"/>
    <w:rsid w:val="0016386E"/>
    <w:rsid w:val="001803CA"/>
    <w:rsid w:val="00185A90"/>
    <w:rsid w:val="001A7830"/>
    <w:rsid w:val="001D0A93"/>
    <w:rsid w:val="001E43A4"/>
    <w:rsid w:val="002169C4"/>
    <w:rsid w:val="0024581C"/>
    <w:rsid w:val="00250B19"/>
    <w:rsid w:val="00257A6B"/>
    <w:rsid w:val="0026142F"/>
    <w:rsid w:val="00263FA8"/>
    <w:rsid w:val="0026580F"/>
    <w:rsid w:val="0027482B"/>
    <w:rsid w:val="002837EF"/>
    <w:rsid w:val="002847D4"/>
    <w:rsid w:val="00291CBF"/>
    <w:rsid w:val="002C2BE2"/>
    <w:rsid w:val="002E2ADB"/>
    <w:rsid w:val="002F34AF"/>
    <w:rsid w:val="00312284"/>
    <w:rsid w:val="00325405"/>
    <w:rsid w:val="00352A0F"/>
    <w:rsid w:val="0036117D"/>
    <w:rsid w:val="003745A2"/>
    <w:rsid w:val="00382A52"/>
    <w:rsid w:val="003A15C2"/>
    <w:rsid w:val="003C2FE9"/>
    <w:rsid w:val="003C3471"/>
    <w:rsid w:val="003F36E1"/>
    <w:rsid w:val="00401AEB"/>
    <w:rsid w:val="0041223D"/>
    <w:rsid w:val="00422032"/>
    <w:rsid w:val="004231E6"/>
    <w:rsid w:val="00453731"/>
    <w:rsid w:val="00471D60"/>
    <w:rsid w:val="00477D88"/>
    <w:rsid w:val="0048177F"/>
    <w:rsid w:val="00492DB3"/>
    <w:rsid w:val="00497A1D"/>
    <w:rsid w:val="004B669C"/>
    <w:rsid w:val="004D681D"/>
    <w:rsid w:val="0052198E"/>
    <w:rsid w:val="0052755B"/>
    <w:rsid w:val="0053074E"/>
    <w:rsid w:val="00535685"/>
    <w:rsid w:val="00583865"/>
    <w:rsid w:val="0058546E"/>
    <w:rsid w:val="0059302B"/>
    <w:rsid w:val="005D4B24"/>
    <w:rsid w:val="005D6AA5"/>
    <w:rsid w:val="005E0A8F"/>
    <w:rsid w:val="005F33F6"/>
    <w:rsid w:val="0060783D"/>
    <w:rsid w:val="0062633C"/>
    <w:rsid w:val="00635826"/>
    <w:rsid w:val="00637A4D"/>
    <w:rsid w:val="00650048"/>
    <w:rsid w:val="00690905"/>
    <w:rsid w:val="006A3642"/>
    <w:rsid w:val="006B5181"/>
    <w:rsid w:val="006E19E3"/>
    <w:rsid w:val="0072524E"/>
    <w:rsid w:val="007351AC"/>
    <w:rsid w:val="007410FC"/>
    <w:rsid w:val="007636F1"/>
    <w:rsid w:val="00775134"/>
    <w:rsid w:val="007C2FC7"/>
    <w:rsid w:val="007D11FA"/>
    <w:rsid w:val="007E2A8E"/>
    <w:rsid w:val="007F5F94"/>
    <w:rsid w:val="0080237E"/>
    <w:rsid w:val="00802691"/>
    <w:rsid w:val="00842267"/>
    <w:rsid w:val="00872E9B"/>
    <w:rsid w:val="008C0B99"/>
    <w:rsid w:val="008C1354"/>
    <w:rsid w:val="008D08CD"/>
    <w:rsid w:val="008D46E5"/>
    <w:rsid w:val="008F378E"/>
    <w:rsid w:val="00921B59"/>
    <w:rsid w:val="00933CA8"/>
    <w:rsid w:val="009425F3"/>
    <w:rsid w:val="00944D1E"/>
    <w:rsid w:val="009547D0"/>
    <w:rsid w:val="00967FD6"/>
    <w:rsid w:val="00970D40"/>
    <w:rsid w:val="00987AE5"/>
    <w:rsid w:val="009C0B9C"/>
    <w:rsid w:val="009C2AB6"/>
    <w:rsid w:val="009D15B5"/>
    <w:rsid w:val="009D6A14"/>
    <w:rsid w:val="009D761C"/>
    <w:rsid w:val="009E0D90"/>
    <w:rsid w:val="009E1D8C"/>
    <w:rsid w:val="009F04CE"/>
    <w:rsid w:val="009F5AA4"/>
    <w:rsid w:val="00A14B2D"/>
    <w:rsid w:val="00A34178"/>
    <w:rsid w:val="00A371B7"/>
    <w:rsid w:val="00A40FAB"/>
    <w:rsid w:val="00A53DD6"/>
    <w:rsid w:val="00A639AF"/>
    <w:rsid w:val="00A92943"/>
    <w:rsid w:val="00AB155F"/>
    <w:rsid w:val="00AB4170"/>
    <w:rsid w:val="00B15DB4"/>
    <w:rsid w:val="00B23789"/>
    <w:rsid w:val="00B32838"/>
    <w:rsid w:val="00B33D94"/>
    <w:rsid w:val="00B52E46"/>
    <w:rsid w:val="00B55AF0"/>
    <w:rsid w:val="00B610B6"/>
    <w:rsid w:val="00B63C0C"/>
    <w:rsid w:val="00B667EB"/>
    <w:rsid w:val="00B82053"/>
    <w:rsid w:val="00B8249D"/>
    <w:rsid w:val="00BA1C3A"/>
    <w:rsid w:val="00BC0919"/>
    <w:rsid w:val="00BC21C0"/>
    <w:rsid w:val="00BF447D"/>
    <w:rsid w:val="00BF4E15"/>
    <w:rsid w:val="00BF551A"/>
    <w:rsid w:val="00C01BF5"/>
    <w:rsid w:val="00C12D5C"/>
    <w:rsid w:val="00C32033"/>
    <w:rsid w:val="00C34EA2"/>
    <w:rsid w:val="00C46159"/>
    <w:rsid w:val="00C63B50"/>
    <w:rsid w:val="00C733D7"/>
    <w:rsid w:val="00C74243"/>
    <w:rsid w:val="00C90A72"/>
    <w:rsid w:val="00CB23B8"/>
    <w:rsid w:val="00CF3215"/>
    <w:rsid w:val="00D073D0"/>
    <w:rsid w:val="00D10318"/>
    <w:rsid w:val="00D607B4"/>
    <w:rsid w:val="00D6643A"/>
    <w:rsid w:val="00D73F9B"/>
    <w:rsid w:val="00D85B86"/>
    <w:rsid w:val="00D8639F"/>
    <w:rsid w:val="00D95EA6"/>
    <w:rsid w:val="00D97EE4"/>
    <w:rsid w:val="00DD324D"/>
    <w:rsid w:val="00DE7BD9"/>
    <w:rsid w:val="00DF158D"/>
    <w:rsid w:val="00DF1948"/>
    <w:rsid w:val="00E05809"/>
    <w:rsid w:val="00E1733B"/>
    <w:rsid w:val="00E24606"/>
    <w:rsid w:val="00E35EA6"/>
    <w:rsid w:val="00E40B76"/>
    <w:rsid w:val="00E55056"/>
    <w:rsid w:val="00E74A3F"/>
    <w:rsid w:val="00EA41F0"/>
    <w:rsid w:val="00EF40D2"/>
    <w:rsid w:val="00F038CF"/>
    <w:rsid w:val="00F04492"/>
    <w:rsid w:val="00F04F4B"/>
    <w:rsid w:val="00F07D0A"/>
    <w:rsid w:val="00F21C50"/>
    <w:rsid w:val="00F2315E"/>
    <w:rsid w:val="00F5560A"/>
    <w:rsid w:val="00F6194A"/>
    <w:rsid w:val="00F62A8A"/>
    <w:rsid w:val="00F647A9"/>
    <w:rsid w:val="00F67A89"/>
    <w:rsid w:val="00FA19B8"/>
    <w:rsid w:val="00FA460C"/>
    <w:rsid w:val="00FC1FD9"/>
    <w:rsid w:val="00FC35CF"/>
    <w:rsid w:val="00FC3F4B"/>
    <w:rsid w:val="00FD6A56"/>
    <w:rsid w:val="00FE0D58"/>
    <w:rsid w:val="00FF21B2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0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F5560A"/>
    <w:pPr>
      <w:keepNext/>
      <w:autoSpaceDN/>
      <w:spacing w:line="240" w:lineRule="auto"/>
      <w:ind w:left="708"/>
      <w:jc w:val="both"/>
      <w:textAlignment w:val="auto"/>
      <w:outlineLvl w:val="4"/>
    </w:pPr>
    <w:rPr>
      <w:rFonts w:ascii="Tahoma" w:hAnsi="Tahoma" w:cs="Tahoma"/>
      <w:b/>
      <w:i/>
      <w:kern w:val="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F5560A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F5560A"/>
    <w:rPr>
      <w:rFonts w:ascii="Tahoma" w:eastAsia="Times New Roman" w:hAnsi="Tahoma" w:cs="Tahoma"/>
      <w:b/>
      <w:i/>
      <w:sz w:val="24"/>
      <w:szCs w:val="20"/>
      <w:u w:val="single"/>
      <w:lang w:eastAsia="ar-SA"/>
    </w:rPr>
  </w:style>
  <w:style w:type="paragraph" w:styleId="Akapitzlist">
    <w:name w:val="List Paragraph"/>
    <w:basedOn w:val="Standard"/>
    <w:uiPriority w:val="34"/>
    <w:qFormat/>
    <w:rsid w:val="00F5560A"/>
    <w:pPr>
      <w:spacing w:after="200" w:line="276" w:lineRule="auto"/>
      <w:ind w:left="720"/>
    </w:pPr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60A"/>
    <w:pPr>
      <w:suppressAutoHyphens w:val="0"/>
      <w:autoSpaceDN/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60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Listapunktowana21">
    <w:name w:val="Lista punktowana 21"/>
    <w:basedOn w:val="Normalny"/>
    <w:rsid w:val="00F5560A"/>
    <w:pPr>
      <w:autoSpaceDN/>
      <w:spacing w:after="200" w:line="240" w:lineRule="auto"/>
      <w:jc w:val="both"/>
      <w:textAlignment w:val="auto"/>
    </w:pPr>
    <w:rPr>
      <w:rFonts w:eastAsia="Calibri" w:cs="Arial Unicode MS"/>
      <w:kern w:val="0"/>
      <w:lang w:eastAsia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F556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5560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56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0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Normalny"/>
    <w:rsid w:val="00F5560A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0A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customStyle="1" w:styleId="Nagwek20">
    <w:name w:val="Nagłówek2"/>
    <w:basedOn w:val="Standard"/>
    <w:rsid w:val="00CB23B8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3DD6"/>
    <w:pPr>
      <w:widowControl w:val="0"/>
      <w:autoSpaceDN/>
      <w:spacing w:after="120" w:line="240" w:lineRule="auto"/>
      <w:ind w:left="283"/>
      <w:textAlignment w:val="auto"/>
    </w:pPr>
    <w:rPr>
      <w:rFonts w:eastAsia="Tahoma" w:cs="Tahoma"/>
      <w:color w:val="000000"/>
      <w:kern w:val="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DD6"/>
    <w:rPr>
      <w:rFonts w:ascii="Times New Roman" w:eastAsia="Tahoma" w:hAnsi="Times New Roman" w:cs="Tahoma"/>
      <w:color w:val="000000"/>
      <w:sz w:val="24"/>
      <w:szCs w:val="24"/>
      <w:lang w:eastAsia="pl-PL" w:bidi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A53DD6"/>
    <w:pPr>
      <w:autoSpaceDN/>
      <w:spacing w:line="240" w:lineRule="auto"/>
      <w:textAlignment w:val="auto"/>
    </w:pPr>
    <w:rPr>
      <w:rFonts w:ascii="Garamond" w:hAnsi="Garamond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A53DD6"/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A53DD6"/>
    <w:rPr>
      <w:b/>
      <w:i/>
      <w:spacing w:val="0"/>
    </w:rPr>
  </w:style>
  <w:style w:type="paragraph" w:customStyle="1" w:styleId="Default">
    <w:name w:val="Default"/>
    <w:rsid w:val="00B63C0C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51A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8386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B59"/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5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55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B155F"/>
    <w:pPr>
      <w:widowControl w:val="0"/>
      <w:autoSpaceDN/>
      <w:spacing w:before="280" w:after="280" w:line="360" w:lineRule="auto"/>
      <w:ind w:left="180"/>
      <w:jc w:val="both"/>
      <w:textAlignment w:val="auto"/>
    </w:pPr>
    <w:rPr>
      <w:rFonts w:eastAsia="Tahoma" w:cs="Mangal"/>
      <w:kern w:val="1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AB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4A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4AEA"/>
    <w:rPr>
      <w:rFonts w:ascii="Times New Roman" w:eastAsia="Times New Roman" w:hAnsi="Times New Roman" w:cs="Times New Roman"/>
      <w:kern w:val="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3A30-33C2-4357-B455-42074C0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2671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Kasia</cp:lastModifiedBy>
  <cp:revision>11</cp:revision>
  <cp:lastPrinted>2021-07-06T05:42:00Z</cp:lastPrinted>
  <dcterms:created xsi:type="dcterms:W3CDTF">2021-04-27T12:54:00Z</dcterms:created>
  <dcterms:modified xsi:type="dcterms:W3CDTF">2021-09-07T07:48:00Z</dcterms:modified>
  <cp:contentStatus/>
</cp:coreProperties>
</file>